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F0F" w:rsidRDefault="00376C89" w:rsidP="00850F0F">
      <w:pPr>
        <w:jc w:val="center"/>
        <w:rPr>
          <w:rFonts w:ascii="Times New Roman" w:hAnsi="Times New Roman" w:cs="Times New Roman"/>
          <w:sz w:val="28"/>
          <w:szCs w:val="28"/>
        </w:rPr>
      </w:pPr>
      <w:r w:rsidRPr="00850F0F">
        <w:rPr>
          <w:rFonts w:ascii="Times New Roman" w:hAnsi="Times New Roman" w:cs="Times New Roman"/>
          <w:sz w:val="28"/>
          <w:szCs w:val="28"/>
        </w:rPr>
        <w:t>QUY TRÌNH KỸ THUẬT CẮT TỈA, TẠO TÁN BƯỞI DIỄN</w:t>
      </w:r>
    </w:p>
    <w:p w:rsidR="00376C89" w:rsidRPr="00850F0F" w:rsidRDefault="00376C89" w:rsidP="00850F0F">
      <w:pPr>
        <w:jc w:val="center"/>
        <w:rPr>
          <w:rFonts w:ascii="Times New Roman" w:hAnsi="Times New Roman" w:cs="Times New Roman"/>
          <w:sz w:val="28"/>
          <w:szCs w:val="28"/>
        </w:rPr>
      </w:pPr>
      <w:r w:rsidRPr="00850F0F">
        <w:rPr>
          <w:rFonts w:ascii="Times New Roman" w:hAnsi="Times New Roman" w:cs="Times New Roman"/>
          <w:sz w:val="28"/>
          <w:szCs w:val="28"/>
        </w:rPr>
        <w:t>THỜI KỲ KIẾN THIẾT CƠ BẢN</w:t>
      </w:r>
    </w:p>
    <w:p w:rsidR="00850F0F" w:rsidRPr="00850F0F" w:rsidRDefault="00850F0F" w:rsidP="00850F0F">
      <w:pPr>
        <w:jc w:val="right"/>
        <w:rPr>
          <w:rFonts w:ascii="Times New Roman" w:hAnsi="Times New Roman" w:cs="Times New Roman"/>
          <w:b/>
          <w:sz w:val="24"/>
          <w:szCs w:val="28"/>
        </w:rPr>
      </w:pPr>
      <w:r w:rsidRPr="00850F0F">
        <w:rPr>
          <w:rFonts w:ascii="Times New Roman" w:hAnsi="Times New Roman" w:cs="Times New Roman"/>
          <w:b/>
          <w:sz w:val="24"/>
          <w:szCs w:val="28"/>
        </w:rPr>
        <w:t>Mã số: MNPB – RHQ 01.2015</w:t>
      </w:r>
    </w:p>
    <w:p w:rsidR="00376C89" w:rsidRPr="00850F0F" w:rsidRDefault="00376C89" w:rsidP="000A47B0">
      <w:pPr>
        <w:jc w:val="both"/>
        <w:rPr>
          <w:rFonts w:ascii="Times New Roman" w:hAnsi="Times New Roman" w:cs="Times New Roman"/>
          <w:b/>
          <w:sz w:val="28"/>
          <w:szCs w:val="28"/>
        </w:rPr>
      </w:pPr>
      <w:r w:rsidRPr="00850F0F">
        <w:rPr>
          <w:rFonts w:ascii="Times New Roman" w:hAnsi="Times New Roman" w:cs="Times New Roman"/>
          <w:b/>
          <w:sz w:val="28"/>
          <w:szCs w:val="28"/>
        </w:rPr>
        <w:t xml:space="preserve">I. Giới thiệu </w:t>
      </w:r>
      <w:proofErr w:type="gramStart"/>
      <w:r w:rsidRPr="00850F0F">
        <w:rPr>
          <w:rFonts w:ascii="Times New Roman" w:hAnsi="Times New Roman" w:cs="Times New Roman"/>
          <w:b/>
          <w:sz w:val="28"/>
          <w:szCs w:val="28"/>
        </w:rPr>
        <w:t>chung</w:t>
      </w:r>
      <w:proofErr w:type="gramEnd"/>
    </w:p>
    <w:p w:rsidR="00376C89" w:rsidRPr="00850F0F" w:rsidRDefault="00BB116A" w:rsidP="000A47B0">
      <w:pPr>
        <w:ind w:firstLine="720"/>
        <w:jc w:val="both"/>
        <w:rPr>
          <w:rFonts w:ascii="Times New Roman" w:hAnsi="Times New Roman" w:cs="Times New Roman"/>
          <w:sz w:val="28"/>
          <w:szCs w:val="28"/>
        </w:rPr>
      </w:pPr>
      <w:proofErr w:type="gramStart"/>
      <w:r w:rsidRPr="00850F0F">
        <w:rPr>
          <w:rFonts w:ascii="Times New Roman" w:hAnsi="Times New Roman" w:cs="Times New Roman"/>
          <w:sz w:val="28"/>
          <w:szCs w:val="28"/>
        </w:rPr>
        <w:t xml:space="preserve">Hầu hết các vườn trồng bưởi Diễn </w:t>
      </w:r>
      <w:r w:rsidR="00850F0F">
        <w:rPr>
          <w:rFonts w:ascii="Times New Roman" w:hAnsi="Times New Roman" w:cs="Times New Roman"/>
          <w:sz w:val="28"/>
          <w:szCs w:val="28"/>
        </w:rPr>
        <w:t xml:space="preserve">tại </w:t>
      </w:r>
      <w:r w:rsidRPr="00850F0F">
        <w:rPr>
          <w:rFonts w:ascii="Times New Roman" w:hAnsi="Times New Roman" w:cs="Times New Roman"/>
          <w:sz w:val="28"/>
          <w:szCs w:val="28"/>
        </w:rPr>
        <w:t xml:space="preserve">Vùng </w:t>
      </w:r>
      <w:r w:rsidR="00850F0F">
        <w:rPr>
          <w:rFonts w:ascii="Times New Roman" w:hAnsi="Times New Roman" w:cs="Times New Roman"/>
          <w:sz w:val="28"/>
          <w:szCs w:val="28"/>
        </w:rPr>
        <w:t xml:space="preserve">miền núi phía Bắc, </w:t>
      </w:r>
      <w:r w:rsidRPr="00850F0F">
        <w:rPr>
          <w:rFonts w:ascii="Times New Roman" w:hAnsi="Times New Roman" w:cs="Times New Roman"/>
          <w:sz w:val="28"/>
          <w:szCs w:val="28"/>
        </w:rPr>
        <w:t>đều không hoặc chưa thực hiện kỹ thuật tạo tán giai đoạn kiến thiết cơ bản.</w:t>
      </w:r>
      <w:proofErr w:type="gramEnd"/>
      <w:r w:rsidRPr="00850F0F">
        <w:rPr>
          <w:rFonts w:ascii="Times New Roman" w:hAnsi="Times New Roman" w:cs="Times New Roman"/>
          <w:sz w:val="28"/>
          <w:szCs w:val="28"/>
        </w:rPr>
        <w:t xml:space="preserve"> Điều đó, dẫn đến </w:t>
      </w:r>
      <w:r w:rsidR="00B77DB5" w:rsidRPr="00850F0F">
        <w:rPr>
          <w:rFonts w:ascii="Times New Roman" w:hAnsi="Times New Roman" w:cs="Times New Roman"/>
          <w:sz w:val="28"/>
          <w:szCs w:val="28"/>
        </w:rPr>
        <w:t>khung cành thiếu vững chắc, tán không đồng đều, cành phân bố thiếu hợp lý … Khi đó, việc chăm sóc sẽ khó khăn, tốn công, chi phí bảo vệ thực vật cao hơn, khó kiểm soát quá trình ra hoa, đậu quả, quả không đồng đều, cây dễ bị gãy đổ …</w:t>
      </w:r>
    </w:p>
    <w:p w:rsidR="00623515" w:rsidRPr="00850F0F" w:rsidRDefault="00B77DB5" w:rsidP="000A47B0">
      <w:pPr>
        <w:jc w:val="both"/>
        <w:rPr>
          <w:rFonts w:ascii="Times New Roman" w:hAnsi="Times New Roman" w:cs="Times New Roman"/>
          <w:sz w:val="28"/>
          <w:szCs w:val="28"/>
        </w:rPr>
      </w:pPr>
      <w:r w:rsidRPr="00850F0F">
        <w:rPr>
          <w:rFonts w:ascii="Times New Roman" w:hAnsi="Times New Roman" w:cs="Times New Roman"/>
          <w:sz w:val="28"/>
          <w:szCs w:val="28"/>
        </w:rPr>
        <w:tab/>
      </w:r>
      <w:r w:rsidR="00623515">
        <w:rPr>
          <w:rFonts w:ascii="Times New Roman" w:hAnsi="Times New Roman" w:cs="Times New Roman"/>
          <w:sz w:val="28"/>
          <w:szCs w:val="28"/>
        </w:rPr>
        <w:t>Để đảm bảo hiệu quả cao nhất, v</w:t>
      </w:r>
      <w:r w:rsidRPr="00850F0F">
        <w:rPr>
          <w:rFonts w:ascii="Times New Roman" w:hAnsi="Times New Roman" w:cs="Times New Roman"/>
          <w:sz w:val="28"/>
          <w:szCs w:val="28"/>
        </w:rPr>
        <w:t>iệc tạo tán cho  cây bưởi Diễn phải được thực hiện ngay từ sau khi trồng được 1 tháng, và phải được thực hiện thường xuyên cho đến khi cây đạt khung tán hợp lý nhất.</w:t>
      </w:r>
    </w:p>
    <w:p w:rsidR="00B77DB5" w:rsidRPr="00850F0F" w:rsidRDefault="00B77DB5" w:rsidP="000A47B0">
      <w:pPr>
        <w:jc w:val="both"/>
        <w:rPr>
          <w:rFonts w:ascii="Times New Roman" w:hAnsi="Times New Roman" w:cs="Times New Roman"/>
          <w:b/>
          <w:sz w:val="28"/>
          <w:szCs w:val="28"/>
        </w:rPr>
      </w:pPr>
      <w:r w:rsidRPr="00850F0F">
        <w:rPr>
          <w:rFonts w:ascii="Times New Roman" w:hAnsi="Times New Roman" w:cs="Times New Roman"/>
          <w:b/>
          <w:sz w:val="28"/>
          <w:szCs w:val="28"/>
        </w:rPr>
        <w:t>II. Quy trình kỹ thuật</w:t>
      </w:r>
    </w:p>
    <w:p w:rsidR="00B77DB5" w:rsidRPr="00850F0F" w:rsidRDefault="00B77DB5" w:rsidP="000A47B0">
      <w:pPr>
        <w:jc w:val="both"/>
        <w:rPr>
          <w:rFonts w:ascii="Times New Roman" w:hAnsi="Times New Roman" w:cs="Times New Roman"/>
          <w:b/>
          <w:i/>
          <w:sz w:val="28"/>
          <w:szCs w:val="28"/>
        </w:rPr>
      </w:pPr>
      <w:r w:rsidRPr="00850F0F">
        <w:rPr>
          <w:rFonts w:ascii="Times New Roman" w:hAnsi="Times New Roman" w:cs="Times New Roman"/>
          <w:b/>
          <w:i/>
          <w:sz w:val="28"/>
          <w:szCs w:val="28"/>
        </w:rPr>
        <w:t xml:space="preserve">2.1. </w:t>
      </w:r>
      <w:r w:rsidR="00104124" w:rsidRPr="00850F0F">
        <w:rPr>
          <w:rFonts w:ascii="Times New Roman" w:hAnsi="Times New Roman" w:cs="Times New Roman"/>
          <w:b/>
          <w:i/>
          <w:sz w:val="28"/>
          <w:szCs w:val="28"/>
        </w:rPr>
        <w:t xml:space="preserve">Tạo </w:t>
      </w:r>
      <w:r w:rsidR="00372231" w:rsidRPr="00850F0F">
        <w:rPr>
          <w:rFonts w:ascii="Times New Roman" w:hAnsi="Times New Roman" w:cs="Times New Roman"/>
          <w:b/>
          <w:i/>
          <w:sz w:val="28"/>
          <w:szCs w:val="28"/>
        </w:rPr>
        <w:t>hình khung chính cho cây</w:t>
      </w:r>
    </w:p>
    <w:p w:rsidR="00104124" w:rsidRPr="00850F0F" w:rsidRDefault="00104124" w:rsidP="000A47B0">
      <w:pPr>
        <w:jc w:val="both"/>
        <w:rPr>
          <w:rFonts w:ascii="Times New Roman" w:hAnsi="Times New Roman" w:cs="Times New Roman"/>
          <w:sz w:val="28"/>
          <w:szCs w:val="28"/>
        </w:rPr>
      </w:pPr>
      <w:r w:rsidRPr="00850F0F">
        <w:rPr>
          <w:rFonts w:ascii="Times New Roman" w:hAnsi="Times New Roman" w:cs="Times New Roman"/>
          <w:sz w:val="28"/>
          <w:szCs w:val="28"/>
        </w:rPr>
        <w:tab/>
      </w:r>
      <w:proofErr w:type="gramStart"/>
      <w:r w:rsidRPr="00850F0F">
        <w:rPr>
          <w:rFonts w:ascii="Times New Roman" w:hAnsi="Times New Roman" w:cs="Times New Roman"/>
          <w:sz w:val="28"/>
          <w:szCs w:val="28"/>
        </w:rPr>
        <w:t>Sau trồng khoảng 1 tháng tiến hành cắt ngọn cây, chỉ để lại 1 thân chính.</w:t>
      </w:r>
      <w:proofErr w:type="gramEnd"/>
      <w:r w:rsidRPr="00850F0F">
        <w:rPr>
          <w:rFonts w:ascii="Times New Roman" w:hAnsi="Times New Roman" w:cs="Times New Roman"/>
          <w:sz w:val="28"/>
          <w:szCs w:val="28"/>
        </w:rPr>
        <w:t xml:space="preserve"> </w:t>
      </w:r>
      <w:proofErr w:type="gramStart"/>
      <w:r w:rsidRPr="00850F0F">
        <w:rPr>
          <w:rFonts w:ascii="Times New Roman" w:hAnsi="Times New Roman" w:cs="Times New Roman"/>
          <w:sz w:val="28"/>
          <w:szCs w:val="28"/>
        </w:rPr>
        <w:t>Vị trí cắt cách mặt đất khoảng 50 cm. Sau khi cắt tiến hành dùng thuốc trừ nấm hòa đặc bôi vào vết cắt.</w:t>
      </w:r>
      <w:proofErr w:type="gramEnd"/>
    </w:p>
    <w:p w:rsidR="00104124" w:rsidRPr="00850F0F" w:rsidRDefault="00104124" w:rsidP="000A47B0">
      <w:pPr>
        <w:jc w:val="both"/>
        <w:rPr>
          <w:rFonts w:ascii="Times New Roman" w:hAnsi="Times New Roman" w:cs="Times New Roman"/>
          <w:sz w:val="28"/>
          <w:szCs w:val="28"/>
        </w:rPr>
      </w:pPr>
      <w:r w:rsidRPr="00850F0F">
        <w:rPr>
          <w:rFonts w:ascii="Times New Roman" w:hAnsi="Times New Roman" w:cs="Times New Roman"/>
          <w:sz w:val="28"/>
          <w:szCs w:val="28"/>
        </w:rPr>
        <w:tab/>
      </w:r>
      <w:proofErr w:type="gramStart"/>
      <w:r w:rsidRPr="00850F0F">
        <w:rPr>
          <w:rFonts w:ascii="Times New Roman" w:hAnsi="Times New Roman" w:cs="Times New Roman"/>
          <w:sz w:val="28"/>
          <w:szCs w:val="28"/>
        </w:rPr>
        <w:t>Sau 2 - 3, tính từ lúc cắt ngọn,</w:t>
      </w:r>
      <w:r w:rsidR="00120B9F" w:rsidRPr="00850F0F">
        <w:rPr>
          <w:rFonts w:ascii="Times New Roman" w:hAnsi="Times New Roman" w:cs="Times New Roman"/>
          <w:sz w:val="28"/>
          <w:szCs w:val="28"/>
        </w:rPr>
        <w:t xml:space="preserve"> từ thân chính</w:t>
      </w:r>
      <w:r w:rsidRPr="00850F0F">
        <w:rPr>
          <w:rFonts w:ascii="Times New Roman" w:hAnsi="Times New Roman" w:cs="Times New Roman"/>
          <w:sz w:val="28"/>
          <w:szCs w:val="28"/>
        </w:rPr>
        <w:t xml:space="preserve"> sẽ mọc ra nhiều mầm ở gần vị trí cắt</w:t>
      </w:r>
      <w:r w:rsidR="00120B9F" w:rsidRPr="00850F0F">
        <w:rPr>
          <w:rFonts w:ascii="Times New Roman" w:hAnsi="Times New Roman" w:cs="Times New Roman"/>
          <w:sz w:val="28"/>
          <w:szCs w:val="28"/>
        </w:rPr>
        <w:t xml:space="preserve"> (cành này được gọi là cành cấp 1)</w:t>
      </w:r>
      <w:r w:rsidRPr="00850F0F">
        <w:rPr>
          <w:rFonts w:ascii="Times New Roman" w:hAnsi="Times New Roman" w:cs="Times New Roman"/>
          <w:sz w:val="28"/>
          <w:szCs w:val="28"/>
        </w:rPr>
        <w:t>.</w:t>
      </w:r>
      <w:proofErr w:type="gramEnd"/>
      <w:r w:rsidRPr="00850F0F">
        <w:rPr>
          <w:rFonts w:ascii="Times New Roman" w:hAnsi="Times New Roman" w:cs="Times New Roman"/>
          <w:sz w:val="28"/>
          <w:szCs w:val="28"/>
        </w:rPr>
        <w:t xml:space="preserve"> </w:t>
      </w:r>
      <w:r w:rsidR="006F2283" w:rsidRPr="00850F0F">
        <w:rPr>
          <w:rFonts w:ascii="Times New Roman" w:hAnsi="Times New Roman" w:cs="Times New Roman"/>
          <w:sz w:val="28"/>
          <w:szCs w:val="28"/>
        </w:rPr>
        <w:t>Chờ cho lộc non thành thục, chọn 3 cành</w:t>
      </w:r>
      <w:r w:rsidR="00120B9F" w:rsidRPr="00850F0F">
        <w:rPr>
          <w:rFonts w:ascii="Times New Roman" w:hAnsi="Times New Roman" w:cs="Times New Roman"/>
          <w:sz w:val="28"/>
          <w:szCs w:val="28"/>
        </w:rPr>
        <w:t xml:space="preserve"> cấp 1</w:t>
      </w:r>
      <w:r w:rsidR="006F2283" w:rsidRPr="00850F0F">
        <w:rPr>
          <w:rFonts w:ascii="Times New Roman" w:hAnsi="Times New Roman" w:cs="Times New Roman"/>
          <w:sz w:val="28"/>
          <w:szCs w:val="28"/>
        </w:rPr>
        <w:t xml:space="preserve"> mập khỏe, phân bố đều về 3 hướng xung quanh cây (giữa các </w:t>
      </w:r>
      <w:proofErr w:type="gramStart"/>
      <w:r w:rsidR="006F2283" w:rsidRPr="00850F0F">
        <w:rPr>
          <w:rFonts w:ascii="Times New Roman" w:hAnsi="Times New Roman" w:cs="Times New Roman"/>
          <w:sz w:val="28"/>
          <w:szCs w:val="28"/>
        </w:rPr>
        <w:t>cành  tạo</w:t>
      </w:r>
      <w:proofErr w:type="gramEnd"/>
      <w:r w:rsidR="006F2283" w:rsidRPr="00850F0F">
        <w:rPr>
          <w:rFonts w:ascii="Times New Roman" w:hAnsi="Times New Roman" w:cs="Times New Roman"/>
          <w:sz w:val="28"/>
          <w:szCs w:val="28"/>
        </w:rPr>
        <w:t xml:space="preserve"> thành góc 120</w:t>
      </w:r>
      <w:r w:rsidR="006F2283" w:rsidRPr="00850F0F">
        <w:rPr>
          <w:rFonts w:ascii="Times New Roman" w:hAnsi="Times New Roman" w:cs="Times New Roman"/>
          <w:sz w:val="28"/>
          <w:szCs w:val="28"/>
          <w:vertAlign w:val="superscript"/>
        </w:rPr>
        <w:t>0</w:t>
      </w:r>
      <w:r w:rsidR="006F2283" w:rsidRPr="00850F0F">
        <w:rPr>
          <w:rFonts w:ascii="Times New Roman" w:hAnsi="Times New Roman" w:cs="Times New Roman"/>
          <w:sz w:val="28"/>
          <w:szCs w:val="28"/>
        </w:rPr>
        <w:t xml:space="preserve"> – Tưởng tượng đặt ngửa cái đồng hồ, nếu cành thứ nhất đúng vị trí 12 giờ thì cành thứ 2 sẽ ở hướng 4 giờ và cành thứ 3 ở hướng 8 giờ). </w:t>
      </w:r>
      <w:proofErr w:type="gramStart"/>
      <w:r w:rsidR="006F2283" w:rsidRPr="00850F0F">
        <w:rPr>
          <w:rFonts w:ascii="Times New Roman" w:hAnsi="Times New Roman" w:cs="Times New Roman"/>
          <w:sz w:val="28"/>
          <w:szCs w:val="28"/>
        </w:rPr>
        <w:t>Dùng dây nilon buộc kéo vít cành xuống tạo một góc 45</w:t>
      </w:r>
      <w:r w:rsidR="006F2283" w:rsidRPr="00850F0F">
        <w:rPr>
          <w:rFonts w:ascii="Times New Roman" w:hAnsi="Times New Roman" w:cs="Times New Roman"/>
          <w:sz w:val="28"/>
          <w:szCs w:val="28"/>
          <w:vertAlign w:val="superscript"/>
        </w:rPr>
        <w:t>0</w:t>
      </w:r>
      <w:r w:rsidR="006F2283" w:rsidRPr="00850F0F">
        <w:rPr>
          <w:rFonts w:ascii="Times New Roman" w:hAnsi="Times New Roman" w:cs="Times New Roman"/>
          <w:sz w:val="28"/>
          <w:szCs w:val="28"/>
        </w:rPr>
        <w:t xml:space="preserve"> so với thân chính.</w:t>
      </w:r>
      <w:proofErr w:type="gramEnd"/>
      <w:r w:rsidR="006F2283" w:rsidRPr="00850F0F">
        <w:rPr>
          <w:rFonts w:ascii="Times New Roman" w:hAnsi="Times New Roman" w:cs="Times New Roman"/>
          <w:sz w:val="28"/>
          <w:szCs w:val="28"/>
        </w:rPr>
        <w:t xml:space="preserve"> </w:t>
      </w:r>
    </w:p>
    <w:p w:rsidR="006F2283" w:rsidRPr="00850F0F" w:rsidRDefault="006F2283" w:rsidP="000A47B0">
      <w:pPr>
        <w:jc w:val="both"/>
        <w:rPr>
          <w:rFonts w:ascii="Times New Roman" w:hAnsi="Times New Roman" w:cs="Times New Roman"/>
          <w:sz w:val="28"/>
          <w:szCs w:val="28"/>
        </w:rPr>
      </w:pPr>
      <w:r w:rsidRPr="00850F0F">
        <w:rPr>
          <w:rFonts w:ascii="Times New Roman" w:hAnsi="Times New Roman" w:cs="Times New Roman"/>
          <w:sz w:val="28"/>
          <w:szCs w:val="28"/>
        </w:rPr>
        <w:tab/>
        <w:t xml:space="preserve">Trong trường hợp các cành khỏe đều mọc ra một hướng, thì tiến hành lựa chọn 3 cành mập, dùng dây nilon kéo </w:t>
      </w:r>
      <w:r w:rsidR="00120B9F" w:rsidRPr="00850F0F">
        <w:rPr>
          <w:rFonts w:ascii="Times New Roman" w:hAnsi="Times New Roman" w:cs="Times New Roman"/>
          <w:sz w:val="28"/>
          <w:szCs w:val="28"/>
        </w:rPr>
        <w:t>chếch sang các hướng đảm bảo phân bố đều nhau một góc 120</w:t>
      </w:r>
      <w:r w:rsidR="00120B9F" w:rsidRPr="00850F0F">
        <w:rPr>
          <w:rFonts w:ascii="Times New Roman" w:hAnsi="Times New Roman" w:cs="Times New Roman"/>
          <w:sz w:val="28"/>
          <w:szCs w:val="28"/>
          <w:vertAlign w:val="superscript"/>
        </w:rPr>
        <w:t>0</w:t>
      </w:r>
      <w:r w:rsidR="00120B9F" w:rsidRPr="00850F0F">
        <w:rPr>
          <w:rFonts w:ascii="Times New Roman" w:hAnsi="Times New Roman" w:cs="Times New Roman"/>
          <w:sz w:val="28"/>
          <w:szCs w:val="28"/>
        </w:rPr>
        <w:t xml:space="preserve">. </w:t>
      </w:r>
    </w:p>
    <w:p w:rsidR="00120B9F" w:rsidRPr="00850F0F" w:rsidRDefault="00120B9F" w:rsidP="000A47B0">
      <w:pPr>
        <w:jc w:val="both"/>
        <w:rPr>
          <w:rFonts w:ascii="Times New Roman" w:hAnsi="Times New Roman" w:cs="Times New Roman"/>
          <w:sz w:val="28"/>
          <w:szCs w:val="28"/>
        </w:rPr>
      </w:pPr>
      <w:r w:rsidRPr="00850F0F">
        <w:rPr>
          <w:rFonts w:ascii="Times New Roman" w:hAnsi="Times New Roman" w:cs="Times New Roman"/>
          <w:sz w:val="28"/>
          <w:szCs w:val="28"/>
        </w:rPr>
        <w:tab/>
        <w:t>Sau khi dùng dây buộc kéo định hình được 3 cành chính phân bố đều về 3 hướng, dùng dao cắt bỏ ngọn của các cành cấp 1 để chuẩn bị tạo cành cấp 2.</w:t>
      </w:r>
    </w:p>
    <w:p w:rsidR="00372231" w:rsidRDefault="00372231" w:rsidP="000A47B0">
      <w:pPr>
        <w:jc w:val="both"/>
        <w:rPr>
          <w:rFonts w:ascii="Times New Roman" w:hAnsi="Times New Roman" w:cs="Times New Roman"/>
          <w:sz w:val="28"/>
          <w:szCs w:val="28"/>
        </w:rPr>
      </w:pPr>
      <w:r w:rsidRPr="00850F0F">
        <w:rPr>
          <w:rFonts w:ascii="Times New Roman" w:hAnsi="Times New Roman" w:cs="Times New Roman"/>
          <w:sz w:val="28"/>
          <w:szCs w:val="28"/>
        </w:rPr>
        <w:tab/>
      </w:r>
      <w:proofErr w:type="gramStart"/>
      <w:r w:rsidRPr="00850F0F">
        <w:rPr>
          <w:rFonts w:ascii="Times New Roman" w:hAnsi="Times New Roman" w:cs="Times New Roman"/>
          <w:sz w:val="28"/>
          <w:szCs w:val="28"/>
        </w:rPr>
        <w:t>Như vậy, là đã được khung chuẩn cho cây bước vào giai đoạn hình thành thành tán.</w:t>
      </w:r>
      <w:proofErr w:type="gramEnd"/>
    </w:p>
    <w:p w:rsidR="00623515" w:rsidRPr="00850F0F" w:rsidRDefault="00623515" w:rsidP="000A47B0">
      <w:pPr>
        <w:jc w:val="both"/>
        <w:rPr>
          <w:rFonts w:ascii="Times New Roman" w:hAnsi="Times New Roman" w:cs="Times New Roman"/>
          <w:sz w:val="28"/>
          <w:szCs w:val="28"/>
        </w:rPr>
      </w:pPr>
    </w:p>
    <w:p w:rsidR="00120B9F" w:rsidRPr="00850F0F" w:rsidRDefault="00120B9F" w:rsidP="000A47B0">
      <w:pPr>
        <w:jc w:val="both"/>
        <w:rPr>
          <w:rFonts w:ascii="Times New Roman" w:hAnsi="Times New Roman" w:cs="Times New Roman"/>
          <w:b/>
          <w:i/>
          <w:sz w:val="28"/>
          <w:szCs w:val="28"/>
        </w:rPr>
      </w:pPr>
      <w:r w:rsidRPr="00850F0F">
        <w:rPr>
          <w:rFonts w:ascii="Times New Roman" w:hAnsi="Times New Roman" w:cs="Times New Roman"/>
          <w:b/>
          <w:i/>
          <w:sz w:val="28"/>
          <w:szCs w:val="28"/>
        </w:rPr>
        <w:lastRenderedPageBreak/>
        <w:t>2.2. Tạ</w:t>
      </w:r>
      <w:r w:rsidR="00372231" w:rsidRPr="00850F0F">
        <w:rPr>
          <w:rFonts w:ascii="Times New Roman" w:hAnsi="Times New Roman" w:cs="Times New Roman"/>
          <w:b/>
          <w:i/>
          <w:sz w:val="28"/>
          <w:szCs w:val="28"/>
        </w:rPr>
        <w:t>o tán cho cây</w:t>
      </w:r>
    </w:p>
    <w:p w:rsidR="00372231" w:rsidRPr="00850F0F" w:rsidRDefault="00372231" w:rsidP="000A47B0">
      <w:pPr>
        <w:jc w:val="both"/>
        <w:rPr>
          <w:rFonts w:ascii="Times New Roman" w:hAnsi="Times New Roman" w:cs="Times New Roman"/>
          <w:sz w:val="28"/>
          <w:szCs w:val="28"/>
        </w:rPr>
      </w:pPr>
      <w:r w:rsidRPr="00850F0F">
        <w:rPr>
          <w:rFonts w:ascii="Times New Roman" w:hAnsi="Times New Roman" w:cs="Times New Roman"/>
          <w:sz w:val="28"/>
          <w:szCs w:val="28"/>
        </w:rPr>
        <w:tab/>
        <w:t xml:space="preserve">Sau khi cây được tạo khung cành chính cấp 1 </w:t>
      </w:r>
      <w:proofErr w:type="gramStart"/>
      <w:r w:rsidRPr="00850F0F">
        <w:rPr>
          <w:rFonts w:ascii="Times New Roman" w:hAnsi="Times New Roman" w:cs="Times New Roman"/>
          <w:sz w:val="28"/>
          <w:szCs w:val="28"/>
        </w:rPr>
        <w:t>theo</w:t>
      </w:r>
      <w:proofErr w:type="gramEnd"/>
      <w:r w:rsidRPr="00850F0F">
        <w:rPr>
          <w:rFonts w:ascii="Times New Roman" w:hAnsi="Times New Roman" w:cs="Times New Roman"/>
          <w:sz w:val="28"/>
          <w:szCs w:val="28"/>
        </w:rPr>
        <w:t xml:space="preserve"> 3 hướng và được vít với góc 45</w:t>
      </w:r>
      <w:r w:rsidRPr="00850F0F">
        <w:rPr>
          <w:rFonts w:ascii="Times New Roman" w:hAnsi="Times New Roman" w:cs="Times New Roman"/>
          <w:sz w:val="28"/>
          <w:szCs w:val="28"/>
          <w:vertAlign w:val="superscript"/>
        </w:rPr>
        <w:t>0</w:t>
      </w:r>
      <w:r w:rsidRPr="00850F0F">
        <w:rPr>
          <w:rFonts w:ascii="Times New Roman" w:hAnsi="Times New Roman" w:cs="Times New Roman"/>
          <w:sz w:val="28"/>
          <w:szCs w:val="28"/>
        </w:rPr>
        <w:t xml:space="preserve">, khoảng 2 – 3 tháng cây sẽ phát triển đợt lộc tiếp theo. </w:t>
      </w:r>
      <w:proofErr w:type="gramStart"/>
      <w:r w:rsidRPr="00850F0F">
        <w:rPr>
          <w:rFonts w:ascii="Times New Roman" w:hAnsi="Times New Roman" w:cs="Times New Roman"/>
          <w:sz w:val="28"/>
          <w:szCs w:val="28"/>
        </w:rPr>
        <w:t>Đợt lộc này, phần lớn sẽ mọc ra từ các cành cấp 1, nhưng cũng có thể có mầm lộc mọc từ thân chính</w:t>
      </w:r>
      <w:r w:rsidR="00C34C08" w:rsidRPr="00850F0F">
        <w:rPr>
          <w:rFonts w:ascii="Times New Roman" w:hAnsi="Times New Roman" w:cs="Times New Roman"/>
          <w:sz w:val="28"/>
          <w:szCs w:val="28"/>
        </w:rPr>
        <w:t>.</w:t>
      </w:r>
      <w:proofErr w:type="gramEnd"/>
      <w:r w:rsidR="00C34C08" w:rsidRPr="00850F0F">
        <w:rPr>
          <w:rFonts w:ascii="Times New Roman" w:hAnsi="Times New Roman" w:cs="Times New Roman"/>
          <w:sz w:val="28"/>
          <w:szCs w:val="28"/>
        </w:rPr>
        <w:t xml:space="preserve"> </w:t>
      </w:r>
      <w:proofErr w:type="gramStart"/>
      <w:r w:rsidR="00C34C08" w:rsidRPr="00850F0F">
        <w:rPr>
          <w:rFonts w:ascii="Times New Roman" w:hAnsi="Times New Roman" w:cs="Times New Roman"/>
          <w:sz w:val="28"/>
          <w:szCs w:val="28"/>
        </w:rPr>
        <w:t>Khi đó, cần dùng kéo cắt bỏ luôn những cành mầm mới mọc lên từ thân chính, chỉ nuôi dưỡng những mầm mọc từ cành cấp 1.</w:t>
      </w:r>
      <w:proofErr w:type="gramEnd"/>
    </w:p>
    <w:p w:rsidR="008D2D50" w:rsidRPr="00850F0F" w:rsidRDefault="00C34C08" w:rsidP="000A47B0">
      <w:pPr>
        <w:jc w:val="both"/>
        <w:rPr>
          <w:rFonts w:ascii="Times New Roman" w:hAnsi="Times New Roman" w:cs="Times New Roman"/>
          <w:sz w:val="28"/>
          <w:szCs w:val="28"/>
        </w:rPr>
      </w:pPr>
      <w:r w:rsidRPr="00850F0F">
        <w:rPr>
          <w:rFonts w:ascii="Times New Roman" w:hAnsi="Times New Roman" w:cs="Times New Roman"/>
          <w:sz w:val="28"/>
          <w:szCs w:val="28"/>
        </w:rPr>
        <w:tab/>
      </w:r>
      <w:r w:rsidR="008D2D50" w:rsidRPr="00850F0F">
        <w:rPr>
          <w:rFonts w:ascii="Times New Roman" w:hAnsi="Times New Roman" w:cs="Times New Roman"/>
          <w:sz w:val="28"/>
          <w:szCs w:val="28"/>
        </w:rPr>
        <w:t xml:space="preserve">Tỉa cành: </w:t>
      </w:r>
      <w:r w:rsidRPr="00850F0F">
        <w:rPr>
          <w:rFonts w:ascii="Times New Roman" w:hAnsi="Times New Roman" w:cs="Times New Roman"/>
          <w:sz w:val="28"/>
          <w:szCs w:val="28"/>
        </w:rPr>
        <w:t>Lúc này trên cành cấp 1 sẽ mọc ra nhiều cành cấp 2</w:t>
      </w:r>
      <w:r w:rsidR="008D2D50" w:rsidRPr="00850F0F">
        <w:rPr>
          <w:rFonts w:ascii="Times New Roman" w:hAnsi="Times New Roman" w:cs="Times New Roman"/>
          <w:sz w:val="28"/>
          <w:szCs w:val="28"/>
        </w:rPr>
        <w:t xml:space="preserve"> (Cành mọc ra từ cành cấp 1 được gọi là cành cấp 2). </w:t>
      </w:r>
      <w:proofErr w:type="gramStart"/>
      <w:r w:rsidR="008D2D50" w:rsidRPr="00850F0F">
        <w:rPr>
          <w:rFonts w:ascii="Times New Roman" w:hAnsi="Times New Roman" w:cs="Times New Roman"/>
          <w:sz w:val="28"/>
          <w:szCs w:val="28"/>
        </w:rPr>
        <w:t>Và ở một vị trí (nách lá) có thể mọc ra nhiều cành.</w:t>
      </w:r>
      <w:proofErr w:type="gramEnd"/>
      <w:r w:rsidR="008D2D50" w:rsidRPr="00850F0F">
        <w:rPr>
          <w:rFonts w:ascii="Times New Roman" w:hAnsi="Times New Roman" w:cs="Times New Roman"/>
          <w:sz w:val="28"/>
          <w:szCs w:val="28"/>
        </w:rPr>
        <w:t xml:space="preserve"> </w:t>
      </w:r>
      <w:proofErr w:type="gramStart"/>
      <w:r w:rsidR="008D2D50" w:rsidRPr="00850F0F">
        <w:rPr>
          <w:rFonts w:ascii="Times New Roman" w:hAnsi="Times New Roman" w:cs="Times New Roman"/>
          <w:sz w:val="28"/>
          <w:szCs w:val="28"/>
        </w:rPr>
        <w:t>Khi đó, ở mỗi vị trí lựa chọn 1 cành khỏe để lại và dùng kéo cắt bỏ hết những cành còn lại.</w:t>
      </w:r>
      <w:proofErr w:type="gramEnd"/>
    </w:p>
    <w:p w:rsidR="00C34C08" w:rsidRPr="00850F0F" w:rsidRDefault="008D2D50" w:rsidP="000A47B0">
      <w:pPr>
        <w:jc w:val="both"/>
        <w:rPr>
          <w:rFonts w:ascii="Times New Roman" w:hAnsi="Times New Roman" w:cs="Times New Roman"/>
          <w:sz w:val="28"/>
          <w:szCs w:val="28"/>
        </w:rPr>
      </w:pPr>
      <w:r w:rsidRPr="00850F0F">
        <w:rPr>
          <w:rFonts w:ascii="Times New Roman" w:hAnsi="Times New Roman" w:cs="Times New Roman"/>
          <w:sz w:val="28"/>
          <w:szCs w:val="28"/>
        </w:rPr>
        <w:tab/>
      </w:r>
      <w:r w:rsidR="00B16714" w:rsidRPr="00850F0F">
        <w:rPr>
          <w:rFonts w:ascii="Times New Roman" w:hAnsi="Times New Roman" w:cs="Times New Roman"/>
          <w:sz w:val="28"/>
          <w:szCs w:val="28"/>
        </w:rPr>
        <w:t>Tạo tán:</w:t>
      </w:r>
      <w:r w:rsidR="00C34C08" w:rsidRPr="00850F0F">
        <w:rPr>
          <w:rFonts w:ascii="Times New Roman" w:hAnsi="Times New Roman" w:cs="Times New Roman"/>
          <w:sz w:val="28"/>
          <w:szCs w:val="28"/>
        </w:rPr>
        <w:t xml:space="preserve"> hướng mọc của </w:t>
      </w:r>
      <w:r w:rsidR="00B16714" w:rsidRPr="00850F0F">
        <w:rPr>
          <w:rFonts w:ascii="Times New Roman" w:hAnsi="Times New Roman" w:cs="Times New Roman"/>
          <w:sz w:val="28"/>
          <w:szCs w:val="28"/>
        </w:rPr>
        <w:t xml:space="preserve">các </w:t>
      </w:r>
      <w:r w:rsidR="00C34C08" w:rsidRPr="00850F0F">
        <w:rPr>
          <w:rFonts w:ascii="Times New Roman" w:hAnsi="Times New Roman" w:cs="Times New Roman"/>
          <w:sz w:val="28"/>
          <w:szCs w:val="28"/>
        </w:rPr>
        <w:t xml:space="preserve">cành </w:t>
      </w:r>
      <w:r w:rsidR="00B16714" w:rsidRPr="00850F0F">
        <w:rPr>
          <w:rFonts w:ascii="Times New Roman" w:hAnsi="Times New Roman" w:cs="Times New Roman"/>
          <w:sz w:val="28"/>
          <w:szCs w:val="28"/>
        </w:rPr>
        <w:t xml:space="preserve">cấp 2 </w:t>
      </w:r>
      <w:r w:rsidR="00C34C08" w:rsidRPr="00850F0F">
        <w:rPr>
          <w:rFonts w:ascii="Times New Roman" w:hAnsi="Times New Roman" w:cs="Times New Roman"/>
          <w:sz w:val="28"/>
          <w:szCs w:val="28"/>
        </w:rPr>
        <w:t>sẽ không cố định</w:t>
      </w:r>
      <w:r w:rsidR="00B16714" w:rsidRPr="00850F0F">
        <w:rPr>
          <w:rFonts w:ascii="Times New Roman" w:hAnsi="Times New Roman" w:cs="Times New Roman"/>
          <w:sz w:val="28"/>
          <w:szCs w:val="28"/>
        </w:rPr>
        <w:t>,</w:t>
      </w:r>
      <w:r w:rsidR="00C34C08" w:rsidRPr="00850F0F">
        <w:rPr>
          <w:rFonts w:ascii="Times New Roman" w:hAnsi="Times New Roman" w:cs="Times New Roman"/>
          <w:sz w:val="28"/>
          <w:szCs w:val="28"/>
        </w:rPr>
        <w:t xml:space="preserve"> hoặc sang ngang 2 bên</w:t>
      </w:r>
      <w:r w:rsidR="00B16714" w:rsidRPr="00850F0F">
        <w:rPr>
          <w:rFonts w:ascii="Times New Roman" w:hAnsi="Times New Roman" w:cs="Times New Roman"/>
          <w:sz w:val="28"/>
          <w:szCs w:val="28"/>
        </w:rPr>
        <w:t xml:space="preserve"> của cành cấp 1</w:t>
      </w:r>
      <w:r w:rsidR="00C34C08" w:rsidRPr="00850F0F">
        <w:rPr>
          <w:rFonts w:ascii="Times New Roman" w:hAnsi="Times New Roman" w:cs="Times New Roman"/>
          <w:sz w:val="28"/>
          <w:szCs w:val="28"/>
        </w:rPr>
        <w:t xml:space="preserve"> hoặc mọc thẳng lên trên. </w:t>
      </w:r>
      <w:r w:rsidR="00B16714" w:rsidRPr="00850F0F">
        <w:rPr>
          <w:rFonts w:ascii="Times New Roman" w:hAnsi="Times New Roman" w:cs="Times New Roman"/>
          <w:sz w:val="28"/>
          <w:szCs w:val="28"/>
        </w:rPr>
        <w:t>Lúc này, những cành cấp 2 mọc sang 2 bên sẽ để phát triển bình thương, còn những cành mọc thẳng lên trên sẽ được vít hoặc sang phải hoặc sang trái</w:t>
      </w:r>
      <w:r w:rsidR="007B7659" w:rsidRPr="00850F0F">
        <w:rPr>
          <w:rFonts w:ascii="Times New Roman" w:hAnsi="Times New Roman" w:cs="Times New Roman"/>
          <w:sz w:val="28"/>
          <w:szCs w:val="28"/>
        </w:rPr>
        <w:t xml:space="preserve"> bằng dây buộc, sao cho tạo thành góc 45</w:t>
      </w:r>
      <w:r w:rsidR="007B7659" w:rsidRPr="00850F0F">
        <w:rPr>
          <w:rFonts w:ascii="Times New Roman" w:hAnsi="Times New Roman" w:cs="Times New Roman"/>
          <w:sz w:val="28"/>
          <w:szCs w:val="28"/>
          <w:vertAlign w:val="superscript"/>
        </w:rPr>
        <w:t>0</w:t>
      </w:r>
      <w:r w:rsidR="007B7659" w:rsidRPr="00850F0F">
        <w:rPr>
          <w:rFonts w:ascii="Times New Roman" w:hAnsi="Times New Roman" w:cs="Times New Roman"/>
          <w:sz w:val="28"/>
          <w:szCs w:val="28"/>
        </w:rPr>
        <w:t xml:space="preserve"> so với trục thẳng đứng.</w:t>
      </w:r>
      <w:r w:rsidR="00D8091A" w:rsidRPr="00850F0F">
        <w:rPr>
          <w:rFonts w:ascii="Times New Roman" w:hAnsi="Times New Roman" w:cs="Times New Roman"/>
          <w:sz w:val="28"/>
          <w:szCs w:val="28"/>
        </w:rPr>
        <w:t xml:space="preserve"> </w:t>
      </w:r>
      <w:proofErr w:type="gramStart"/>
      <w:r w:rsidR="00D8091A" w:rsidRPr="00850F0F">
        <w:rPr>
          <w:rFonts w:ascii="Times New Roman" w:hAnsi="Times New Roman" w:cs="Times New Roman"/>
          <w:sz w:val="28"/>
          <w:szCs w:val="28"/>
        </w:rPr>
        <w:t>Chú ý không được uốn và để lại cành chồng chéo lên nhau.</w:t>
      </w:r>
      <w:proofErr w:type="gramEnd"/>
      <w:r w:rsidR="00D8091A" w:rsidRPr="00850F0F">
        <w:rPr>
          <w:rFonts w:ascii="Times New Roman" w:hAnsi="Times New Roman" w:cs="Times New Roman"/>
          <w:sz w:val="28"/>
          <w:szCs w:val="28"/>
        </w:rPr>
        <w:t xml:space="preserve"> </w:t>
      </w:r>
    </w:p>
    <w:p w:rsidR="007B7659" w:rsidRPr="00850F0F" w:rsidRDefault="007B7659" w:rsidP="000A47B0">
      <w:pPr>
        <w:jc w:val="both"/>
        <w:rPr>
          <w:rFonts w:ascii="Times New Roman" w:hAnsi="Times New Roman" w:cs="Times New Roman"/>
          <w:sz w:val="28"/>
          <w:szCs w:val="28"/>
        </w:rPr>
      </w:pPr>
      <w:r w:rsidRPr="00850F0F">
        <w:rPr>
          <w:rFonts w:ascii="Times New Roman" w:hAnsi="Times New Roman" w:cs="Times New Roman"/>
          <w:sz w:val="28"/>
          <w:szCs w:val="28"/>
        </w:rPr>
        <w:tab/>
        <w:t>Cắt ngọn: khi cành lộc cấp 2 thành thục dùng kéo cắt bỏ ngọn cành để chuẩn bị cho phát triển cành cấp 3.</w:t>
      </w:r>
    </w:p>
    <w:p w:rsidR="00707EEB" w:rsidRPr="00850F0F" w:rsidRDefault="00707EEB" w:rsidP="000A47B0">
      <w:pPr>
        <w:jc w:val="both"/>
        <w:rPr>
          <w:rFonts w:ascii="Times New Roman" w:hAnsi="Times New Roman" w:cs="Times New Roman"/>
          <w:sz w:val="28"/>
          <w:szCs w:val="28"/>
        </w:rPr>
      </w:pPr>
      <w:r w:rsidRPr="00850F0F">
        <w:rPr>
          <w:rFonts w:ascii="Times New Roman" w:hAnsi="Times New Roman" w:cs="Times New Roman"/>
          <w:sz w:val="28"/>
          <w:szCs w:val="28"/>
        </w:rPr>
        <w:tab/>
      </w:r>
      <w:proofErr w:type="gramStart"/>
      <w:r w:rsidRPr="00850F0F">
        <w:rPr>
          <w:rFonts w:ascii="Times New Roman" w:hAnsi="Times New Roman" w:cs="Times New Roman"/>
          <w:sz w:val="28"/>
          <w:szCs w:val="28"/>
        </w:rPr>
        <w:t>Cành cấp 3 là cành mọc ra từ cành cấp 2.</w:t>
      </w:r>
      <w:proofErr w:type="gramEnd"/>
      <w:r w:rsidRPr="00850F0F">
        <w:rPr>
          <w:rFonts w:ascii="Times New Roman" w:hAnsi="Times New Roman" w:cs="Times New Roman"/>
          <w:sz w:val="28"/>
          <w:szCs w:val="28"/>
        </w:rPr>
        <w:t xml:space="preserve"> </w:t>
      </w:r>
      <w:proofErr w:type="gramStart"/>
      <w:r w:rsidRPr="00850F0F">
        <w:rPr>
          <w:rFonts w:ascii="Times New Roman" w:hAnsi="Times New Roman" w:cs="Times New Roman"/>
          <w:sz w:val="28"/>
          <w:szCs w:val="28"/>
        </w:rPr>
        <w:t>Việc giữ lại và uốn cành cấp 3 cũng được thực hiện như đối với cành cấp 2.</w:t>
      </w:r>
      <w:proofErr w:type="gramEnd"/>
      <w:r w:rsidRPr="00850F0F">
        <w:rPr>
          <w:rFonts w:ascii="Times New Roman" w:hAnsi="Times New Roman" w:cs="Times New Roman"/>
          <w:sz w:val="28"/>
          <w:szCs w:val="28"/>
        </w:rPr>
        <w:t xml:space="preserve"> </w:t>
      </w:r>
      <w:proofErr w:type="gramStart"/>
      <w:r w:rsidRPr="00850F0F">
        <w:rPr>
          <w:rFonts w:ascii="Times New Roman" w:hAnsi="Times New Roman" w:cs="Times New Roman"/>
          <w:sz w:val="28"/>
          <w:szCs w:val="28"/>
        </w:rPr>
        <w:t>Sau khi cành cấp 3 thành thục cây đã hình thành được tán cây hợp lý, vị trí và diện tích cho quả ở các thời gian sau sẽ là tối ưu.</w:t>
      </w:r>
      <w:proofErr w:type="gramEnd"/>
    </w:p>
    <w:p w:rsidR="00707EEB" w:rsidRDefault="00707EEB" w:rsidP="000A47B0">
      <w:pPr>
        <w:jc w:val="both"/>
        <w:rPr>
          <w:rFonts w:ascii="Times New Roman" w:hAnsi="Times New Roman" w:cs="Times New Roman"/>
          <w:sz w:val="28"/>
          <w:szCs w:val="28"/>
        </w:rPr>
      </w:pPr>
      <w:r w:rsidRPr="00850F0F">
        <w:rPr>
          <w:rFonts w:ascii="Times New Roman" w:hAnsi="Times New Roman" w:cs="Times New Roman"/>
          <w:sz w:val="28"/>
          <w:szCs w:val="28"/>
        </w:rPr>
        <w:tab/>
        <w:t xml:space="preserve">Cắt tỉa thường xuyên: Sau khi cây đã hình thành khung tán, thường xuyên </w:t>
      </w:r>
      <w:proofErr w:type="gramStart"/>
      <w:r w:rsidRPr="00850F0F">
        <w:rPr>
          <w:rFonts w:ascii="Times New Roman" w:hAnsi="Times New Roman" w:cs="Times New Roman"/>
          <w:sz w:val="28"/>
          <w:szCs w:val="28"/>
        </w:rPr>
        <w:t>theo</w:t>
      </w:r>
      <w:proofErr w:type="gramEnd"/>
      <w:r w:rsidRPr="00850F0F">
        <w:rPr>
          <w:rFonts w:ascii="Times New Roman" w:hAnsi="Times New Roman" w:cs="Times New Roman"/>
          <w:sz w:val="28"/>
          <w:szCs w:val="28"/>
        </w:rPr>
        <w:t xml:space="preserve"> dõi vườn nếu thấy cành mọc mới từ thân chính, cành cấp 2, 3, thì thực hiện loại bỏ. </w:t>
      </w:r>
      <w:proofErr w:type="gramStart"/>
      <w:r w:rsidRPr="00850F0F">
        <w:rPr>
          <w:rFonts w:ascii="Times New Roman" w:hAnsi="Times New Roman" w:cs="Times New Roman"/>
          <w:sz w:val="28"/>
          <w:szCs w:val="28"/>
        </w:rPr>
        <w:t>Đồng thời loại bỏ thường xuyên những cành mọc vượt, mọc đan xen, cành bị bệnh, mọc yếu.</w:t>
      </w:r>
      <w:proofErr w:type="gramEnd"/>
    </w:p>
    <w:p w:rsidR="00623515" w:rsidRPr="00C7671D" w:rsidRDefault="00623515" w:rsidP="00623515">
      <w:pPr>
        <w:pStyle w:val="ListParagraph"/>
        <w:numPr>
          <w:ilvl w:val="0"/>
          <w:numId w:val="1"/>
        </w:numPr>
        <w:jc w:val="both"/>
        <w:rPr>
          <w:rFonts w:ascii="Times New Roman" w:hAnsi="Times New Roman" w:cs="Times New Roman"/>
          <w:b/>
          <w:i/>
          <w:sz w:val="28"/>
          <w:szCs w:val="28"/>
        </w:rPr>
      </w:pPr>
      <w:r w:rsidRPr="00C7671D">
        <w:rPr>
          <w:rFonts w:ascii="Times New Roman" w:hAnsi="Times New Roman" w:cs="Times New Roman"/>
          <w:b/>
          <w:i/>
          <w:sz w:val="28"/>
          <w:szCs w:val="28"/>
        </w:rPr>
        <w:t>Tài liệu tham khảo:</w:t>
      </w:r>
    </w:p>
    <w:p w:rsidR="00C7671D" w:rsidRPr="00C7671D" w:rsidRDefault="00C7671D" w:rsidP="00623515">
      <w:pPr>
        <w:pStyle w:val="ListParagraph"/>
        <w:numPr>
          <w:ilvl w:val="0"/>
          <w:numId w:val="2"/>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Giáo trình cây </w:t>
      </w:r>
      <w:proofErr w:type="gramStart"/>
      <w:r w:rsidRPr="00C7671D">
        <w:rPr>
          <w:rFonts w:ascii="Times New Roman" w:hAnsi="Times New Roman" w:cs="Times New Roman"/>
          <w:i/>
          <w:sz w:val="24"/>
          <w:szCs w:val="28"/>
        </w:rPr>
        <w:t>ăn</w:t>
      </w:r>
      <w:proofErr w:type="gramEnd"/>
      <w:r w:rsidRPr="00C7671D">
        <w:rPr>
          <w:rFonts w:ascii="Times New Roman" w:hAnsi="Times New Roman" w:cs="Times New Roman"/>
          <w:i/>
          <w:sz w:val="24"/>
          <w:szCs w:val="28"/>
        </w:rPr>
        <w:t xml:space="preserve"> quả (Nhà xuất bản Nông nghiệp, 2006).</w:t>
      </w:r>
    </w:p>
    <w:p w:rsidR="00623515" w:rsidRPr="00C7671D" w:rsidRDefault="00623515" w:rsidP="00623515">
      <w:pPr>
        <w:pStyle w:val="ListParagraph"/>
        <w:numPr>
          <w:ilvl w:val="0"/>
          <w:numId w:val="2"/>
        </w:numPr>
        <w:jc w:val="both"/>
        <w:rPr>
          <w:rFonts w:ascii="Times New Roman" w:hAnsi="Times New Roman" w:cs="Times New Roman"/>
          <w:i/>
          <w:sz w:val="24"/>
          <w:szCs w:val="28"/>
        </w:rPr>
      </w:pPr>
      <w:r w:rsidRPr="00C7671D">
        <w:rPr>
          <w:rFonts w:ascii="Times New Roman" w:hAnsi="Times New Roman" w:cs="Times New Roman"/>
          <w:i/>
          <w:sz w:val="24"/>
          <w:szCs w:val="28"/>
        </w:rPr>
        <w:t>Quy trình trồng và chăm sóc tập đoàn cây ăn quả Vùng miền núi phía Bắc (Quy trình lưu hành nội bộ);</w:t>
      </w:r>
    </w:p>
    <w:p w:rsidR="00623515" w:rsidRPr="00C7671D" w:rsidRDefault="00B15C9D" w:rsidP="00623515">
      <w:pPr>
        <w:pStyle w:val="ListParagraph"/>
        <w:numPr>
          <w:ilvl w:val="0"/>
          <w:numId w:val="2"/>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Bưởi đặc sản Đoan Hùng, kỹ thuật trồng và chăm sóc (Dự </w:t>
      </w:r>
      <w:proofErr w:type="gramStart"/>
      <w:r w:rsidRPr="00C7671D">
        <w:rPr>
          <w:rFonts w:ascii="Times New Roman" w:hAnsi="Times New Roman" w:cs="Times New Roman"/>
          <w:i/>
          <w:sz w:val="24"/>
          <w:szCs w:val="28"/>
        </w:rPr>
        <w:t>án</w:t>
      </w:r>
      <w:proofErr w:type="gramEnd"/>
      <w:r w:rsidRPr="00C7671D">
        <w:rPr>
          <w:rFonts w:ascii="Times New Roman" w:hAnsi="Times New Roman" w:cs="Times New Roman"/>
          <w:i/>
          <w:sz w:val="24"/>
          <w:szCs w:val="28"/>
        </w:rPr>
        <w:t xml:space="preserve"> Khoa học và Công nghệ “Trồng và thâm canh 300 ha bưởi đặc sản Đoan Hùng – Lưu hành nội bộ).</w:t>
      </w:r>
    </w:p>
    <w:p w:rsidR="00C7671D" w:rsidRPr="00C7671D" w:rsidRDefault="00C7671D" w:rsidP="00C7671D">
      <w:pPr>
        <w:pStyle w:val="ListParagraph"/>
        <w:numPr>
          <w:ilvl w:val="0"/>
          <w:numId w:val="2"/>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Sổ </w:t>
      </w:r>
      <w:proofErr w:type="gramStart"/>
      <w:r w:rsidRPr="00C7671D">
        <w:rPr>
          <w:rFonts w:ascii="Times New Roman" w:hAnsi="Times New Roman" w:cs="Times New Roman"/>
          <w:i/>
          <w:sz w:val="24"/>
          <w:szCs w:val="28"/>
        </w:rPr>
        <w:t>tay</w:t>
      </w:r>
      <w:proofErr w:type="gramEnd"/>
      <w:r w:rsidRPr="00C7671D">
        <w:rPr>
          <w:rFonts w:ascii="Times New Roman" w:hAnsi="Times New Roman" w:cs="Times New Roman"/>
          <w:i/>
          <w:sz w:val="24"/>
          <w:szCs w:val="28"/>
        </w:rPr>
        <w:t xml:space="preserve"> sản xuất cây có múi dành cho nông dân Châu Á (Nhà xuất bản tổng hợp Đồng Nai, 2005).</w:t>
      </w:r>
    </w:p>
    <w:p w:rsidR="00C7671D" w:rsidRPr="00C7671D" w:rsidRDefault="00C7671D" w:rsidP="00623515">
      <w:pPr>
        <w:pStyle w:val="ListParagraph"/>
        <w:numPr>
          <w:ilvl w:val="0"/>
          <w:numId w:val="2"/>
        </w:numPr>
        <w:jc w:val="both"/>
        <w:rPr>
          <w:rFonts w:ascii="Times New Roman" w:hAnsi="Times New Roman" w:cs="Times New Roman"/>
          <w:i/>
          <w:sz w:val="24"/>
          <w:szCs w:val="28"/>
        </w:rPr>
      </w:pPr>
      <w:r w:rsidRPr="00C7671D">
        <w:rPr>
          <w:rFonts w:ascii="Times New Roman" w:hAnsi="Times New Roman" w:cs="Times New Roman"/>
          <w:i/>
          <w:sz w:val="24"/>
          <w:szCs w:val="28"/>
        </w:rPr>
        <w:t>Cẩm nang kỹ thuật trồng và chăm sóc Cam sành (Nhà xuất bản Nông nghiệp, 2013).</w:t>
      </w:r>
    </w:p>
    <w:p w:rsidR="00707EEB" w:rsidRPr="00850F0F" w:rsidRDefault="00707EEB" w:rsidP="000A47B0">
      <w:pPr>
        <w:jc w:val="both"/>
        <w:rPr>
          <w:rFonts w:ascii="Times New Roman" w:hAnsi="Times New Roman" w:cs="Times New Roman"/>
          <w:sz w:val="28"/>
          <w:szCs w:val="28"/>
        </w:rPr>
      </w:pPr>
    </w:p>
    <w:sectPr w:rsidR="00707EEB" w:rsidRPr="00850F0F" w:rsidSect="00850F0F">
      <w:headerReference w:type="default" r:id="rId7"/>
      <w:pgSz w:w="11907" w:h="16840" w:code="9"/>
      <w:pgMar w:top="1134" w:right="1134"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FFB" w:rsidRDefault="00567FFB" w:rsidP="0040230B">
      <w:pPr>
        <w:spacing w:after="0" w:line="240" w:lineRule="auto"/>
      </w:pPr>
      <w:r>
        <w:separator/>
      </w:r>
    </w:p>
  </w:endnote>
  <w:endnote w:type="continuationSeparator" w:id="0">
    <w:p w:rsidR="00567FFB" w:rsidRDefault="00567FFB" w:rsidP="004023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FFB" w:rsidRDefault="00567FFB" w:rsidP="0040230B">
      <w:pPr>
        <w:spacing w:after="0" w:line="240" w:lineRule="auto"/>
      </w:pPr>
      <w:r>
        <w:separator/>
      </w:r>
    </w:p>
  </w:footnote>
  <w:footnote w:type="continuationSeparator" w:id="0">
    <w:p w:rsidR="00567FFB" w:rsidRDefault="00567FFB" w:rsidP="004023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Cs w:val="32"/>
      </w:rPr>
      <w:alias w:val="Title"/>
      <w:id w:val="77738743"/>
      <w:placeholder>
        <w:docPart w:val="DD6709DDEDC248D099379C382A547441"/>
      </w:placeholder>
      <w:dataBinding w:prefixMappings="xmlns:ns0='http://schemas.openxmlformats.org/package/2006/metadata/core-properties' xmlns:ns1='http://purl.org/dc/elements/1.1/'" w:xpath="/ns0:coreProperties[1]/ns1:title[1]" w:storeItemID="{6C3C8BC8-F283-45AE-878A-BAB7291924A1}"/>
      <w:text/>
    </w:sdtPr>
    <w:sdtContent>
      <w:p w:rsidR="0040230B" w:rsidRDefault="0040230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AF60FF">
          <w:rPr>
            <w:rFonts w:asciiTheme="majorHAnsi" w:eastAsiaTheme="majorEastAsia" w:hAnsiTheme="majorHAnsi" w:cstheme="majorBidi"/>
            <w:i/>
            <w:szCs w:val="32"/>
          </w:rPr>
          <w:t>Quy trình kỹ thuật cắt tỉa, tạo tán bưởi Diễn thời kỳ KTCB</w:t>
        </w:r>
      </w:p>
    </w:sdtContent>
  </w:sdt>
  <w:p w:rsidR="0040230B" w:rsidRDefault="004023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F51BA"/>
    <w:multiLevelType w:val="hybridMultilevel"/>
    <w:tmpl w:val="4B44C260"/>
    <w:lvl w:ilvl="0" w:tplc="4CC80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D414EF"/>
    <w:multiLevelType w:val="hybridMultilevel"/>
    <w:tmpl w:val="DCC4F60C"/>
    <w:lvl w:ilvl="0" w:tplc="C71862FC">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grammar="clean"/>
  <w:defaultTabStop w:val="720"/>
  <w:characterSpacingControl w:val="doNotCompress"/>
  <w:footnotePr>
    <w:footnote w:id="-1"/>
    <w:footnote w:id="0"/>
  </w:footnotePr>
  <w:endnotePr>
    <w:endnote w:id="-1"/>
    <w:endnote w:id="0"/>
  </w:endnotePr>
  <w:compat/>
  <w:rsids>
    <w:rsidRoot w:val="00376C89"/>
    <w:rsid w:val="000A47B0"/>
    <w:rsid w:val="00104124"/>
    <w:rsid w:val="00120B9F"/>
    <w:rsid w:val="00285974"/>
    <w:rsid w:val="003006D3"/>
    <w:rsid w:val="00330E65"/>
    <w:rsid w:val="00372231"/>
    <w:rsid w:val="00376C89"/>
    <w:rsid w:val="0040230B"/>
    <w:rsid w:val="00567FFB"/>
    <w:rsid w:val="00623515"/>
    <w:rsid w:val="006F2283"/>
    <w:rsid w:val="00707EEB"/>
    <w:rsid w:val="00777559"/>
    <w:rsid w:val="007B7659"/>
    <w:rsid w:val="00850F0F"/>
    <w:rsid w:val="00870D5E"/>
    <w:rsid w:val="008D2D50"/>
    <w:rsid w:val="00AF60FF"/>
    <w:rsid w:val="00B15C9D"/>
    <w:rsid w:val="00B16714"/>
    <w:rsid w:val="00B70FA3"/>
    <w:rsid w:val="00B731F6"/>
    <w:rsid w:val="00B77DB5"/>
    <w:rsid w:val="00BB116A"/>
    <w:rsid w:val="00C34C08"/>
    <w:rsid w:val="00C7671D"/>
    <w:rsid w:val="00D8091A"/>
    <w:rsid w:val="00DE6DB2"/>
    <w:rsid w:val="00FC3253"/>
    <w:rsid w:val="00FD2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C89"/>
    <w:pPr>
      <w:ind w:left="720"/>
      <w:contextualSpacing/>
    </w:pPr>
  </w:style>
  <w:style w:type="paragraph" w:styleId="Header">
    <w:name w:val="header"/>
    <w:basedOn w:val="Normal"/>
    <w:link w:val="HeaderChar"/>
    <w:uiPriority w:val="99"/>
    <w:unhideWhenUsed/>
    <w:rsid w:val="00402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30B"/>
  </w:style>
  <w:style w:type="paragraph" w:styleId="Footer">
    <w:name w:val="footer"/>
    <w:basedOn w:val="Normal"/>
    <w:link w:val="FooterChar"/>
    <w:uiPriority w:val="99"/>
    <w:semiHidden/>
    <w:unhideWhenUsed/>
    <w:rsid w:val="004023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30B"/>
  </w:style>
  <w:style w:type="paragraph" w:styleId="BalloonText">
    <w:name w:val="Balloon Text"/>
    <w:basedOn w:val="Normal"/>
    <w:link w:val="BalloonTextChar"/>
    <w:uiPriority w:val="99"/>
    <w:semiHidden/>
    <w:unhideWhenUsed/>
    <w:rsid w:val="004023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3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D6709DDEDC248D099379C382A547441"/>
        <w:category>
          <w:name w:val="General"/>
          <w:gallery w:val="placeholder"/>
        </w:category>
        <w:types>
          <w:type w:val="bbPlcHdr"/>
        </w:types>
        <w:behaviors>
          <w:behavior w:val="content"/>
        </w:behaviors>
        <w:guid w:val="{B4F38E0E-233B-4F9E-B09A-4317E673DE2A}"/>
      </w:docPartPr>
      <w:docPartBody>
        <w:p w:rsidR="00F256E8" w:rsidRDefault="00433D85" w:rsidP="00433D85">
          <w:pPr>
            <w:pStyle w:val="DD6709DDEDC248D099379C382A54744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33D85"/>
    <w:rsid w:val="00433D85"/>
    <w:rsid w:val="00A50DB1"/>
    <w:rsid w:val="00F256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6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6709DDEDC248D099379C382A547441">
    <w:name w:val="DD6709DDEDC248D099379C382A547441"/>
    <w:rsid w:val="00433D8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Quy trình kỹ thuật cắt tỉa, tạo tán bưởi Diễn thời kỳ KTCB</vt:lpstr>
    </vt:vector>
  </TitlesOfParts>
  <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kỹ thuật cắt tỉa, tạo tán bưởi Diễn thời kỳ KTCB</dc:title>
  <dc:subject/>
  <dc:creator>Thuong</dc:creator>
  <cp:keywords/>
  <dc:description/>
  <cp:lastModifiedBy>Thuong</cp:lastModifiedBy>
  <cp:revision>14</cp:revision>
  <dcterms:created xsi:type="dcterms:W3CDTF">2016-05-25T03:07:00Z</dcterms:created>
  <dcterms:modified xsi:type="dcterms:W3CDTF">2016-05-29T10:26:00Z</dcterms:modified>
</cp:coreProperties>
</file>