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A9D" w:rsidRPr="00391A9D" w:rsidRDefault="00391A9D" w:rsidP="00391A9D">
      <w:pPr>
        <w:shd w:val="clear" w:color="auto" w:fill="FFFFFF"/>
        <w:spacing w:before="144" w:after="144" w:line="360" w:lineRule="auto"/>
        <w:ind w:firstLine="0"/>
        <w:jc w:val="center"/>
        <w:rPr>
          <w:rFonts w:eastAsia="Times New Roman" w:cs="Times New Roman"/>
          <w:b/>
          <w:bCs/>
          <w:iCs/>
          <w:color w:val="000000"/>
          <w:sz w:val="28"/>
          <w:szCs w:val="28"/>
          <w:lang w:val="nl-NL"/>
        </w:rPr>
      </w:pPr>
      <w:r w:rsidRPr="00391A9D">
        <w:rPr>
          <w:rFonts w:eastAsia="Times New Roman" w:cs="Times New Roman"/>
          <w:b/>
          <w:bCs/>
          <w:iCs/>
          <w:color w:val="000000"/>
          <w:sz w:val="28"/>
          <w:szCs w:val="28"/>
          <w:lang w:val="nl-NL"/>
        </w:rPr>
        <w:t>QUY TRÌNH KỸ THUẬT TRỒNG VÀ CHĂM SÓC SAU TRỒNG</w:t>
      </w:r>
    </w:p>
    <w:p w:rsidR="00391A9D" w:rsidRPr="00391A9D" w:rsidRDefault="00391A9D" w:rsidP="00391A9D">
      <w:pPr>
        <w:shd w:val="clear" w:color="auto" w:fill="FFFFFF"/>
        <w:spacing w:before="144" w:after="144" w:line="360" w:lineRule="auto"/>
        <w:ind w:firstLine="0"/>
        <w:jc w:val="center"/>
        <w:rPr>
          <w:rFonts w:eastAsia="Times New Roman" w:cs="Times New Roman"/>
          <w:b/>
          <w:bCs/>
          <w:iCs/>
          <w:color w:val="000000"/>
          <w:sz w:val="28"/>
          <w:szCs w:val="28"/>
          <w:lang w:val="nl-NL"/>
        </w:rPr>
      </w:pPr>
      <w:r w:rsidRPr="00391A9D">
        <w:rPr>
          <w:rFonts w:eastAsia="Times New Roman" w:cs="Times New Roman"/>
          <w:b/>
          <w:bCs/>
          <w:iCs/>
          <w:color w:val="000000"/>
          <w:sz w:val="28"/>
          <w:szCs w:val="28"/>
          <w:lang w:val="nl-NL"/>
        </w:rPr>
        <w:t>BƯỞI DIỄN TẠI PHÚ THỌ</w:t>
      </w:r>
    </w:p>
    <w:p w:rsidR="00FB44DB" w:rsidRDefault="00FB44DB" w:rsidP="00391A9D">
      <w:pPr>
        <w:shd w:val="clear" w:color="auto" w:fill="FFFFFF"/>
        <w:spacing w:before="144" w:after="144" w:line="360" w:lineRule="auto"/>
        <w:ind w:firstLine="0"/>
        <w:rPr>
          <w:rFonts w:eastAsia="Times New Roman" w:cs="Times New Roman"/>
          <w:b/>
          <w:bCs/>
          <w:iCs/>
          <w:color w:val="000000"/>
          <w:sz w:val="28"/>
          <w:szCs w:val="28"/>
          <w:lang w:val="nl-NL"/>
        </w:rPr>
      </w:pPr>
      <w:r>
        <w:rPr>
          <w:rFonts w:eastAsia="Times New Roman" w:cs="Times New Roman"/>
          <w:b/>
          <w:bCs/>
          <w:iCs/>
          <w:color w:val="000000"/>
          <w:sz w:val="28"/>
          <w:szCs w:val="28"/>
          <w:lang w:val="nl-NL"/>
        </w:rPr>
        <w:t>I. Giới thiệu chung</w:t>
      </w:r>
    </w:p>
    <w:p w:rsidR="00FB44DB" w:rsidRDefault="00FB44DB" w:rsidP="00391A9D">
      <w:pPr>
        <w:shd w:val="clear" w:color="auto" w:fill="FFFFFF"/>
        <w:spacing w:before="144" w:after="144" w:line="360" w:lineRule="auto"/>
        <w:ind w:firstLine="0"/>
        <w:rPr>
          <w:rFonts w:eastAsia="Times New Roman" w:cs="Times New Roman"/>
          <w:bCs/>
          <w:iCs/>
          <w:color w:val="000000"/>
          <w:sz w:val="28"/>
          <w:szCs w:val="28"/>
          <w:lang w:val="nl-NL"/>
        </w:rPr>
      </w:pPr>
      <w:r>
        <w:rPr>
          <w:rFonts w:eastAsia="Times New Roman" w:cs="Times New Roman"/>
          <w:b/>
          <w:bCs/>
          <w:iCs/>
          <w:color w:val="000000"/>
          <w:sz w:val="28"/>
          <w:szCs w:val="28"/>
          <w:lang w:val="nl-NL"/>
        </w:rPr>
        <w:tab/>
      </w:r>
      <w:r w:rsidR="009059EE" w:rsidRPr="009059EE">
        <w:rPr>
          <w:rFonts w:eastAsia="Times New Roman" w:cs="Times New Roman"/>
          <w:bCs/>
          <w:iCs/>
          <w:color w:val="000000"/>
          <w:sz w:val="28"/>
          <w:szCs w:val="28"/>
          <w:lang w:val="nl-NL"/>
        </w:rPr>
        <w:t>Bưởi Diễn được định hướng</w:t>
      </w:r>
      <w:r w:rsidR="009059EE">
        <w:rPr>
          <w:rFonts w:eastAsia="Times New Roman" w:cs="Times New Roman"/>
          <w:bCs/>
          <w:iCs/>
          <w:color w:val="000000"/>
          <w:sz w:val="28"/>
          <w:szCs w:val="28"/>
          <w:lang w:val="nl-NL"/>
        </w:rPr>
        <w:t xml:space="preserve"> là một trong những cây trồng mũi nhọn của tỉnh Phú Thọ trong thời gian tới. Và đã và đang được khuyến khích trồng, phát triển mở rộng diện tích ra hầu hết các huyện, thị trong tỉnh.</w:t>
      </w:r>
    </w:p>
    <w:p w:rsidR="009059EE" w:rsidRDefault="009059EE" w:rsidP="00391A9D">
      <w:pPr>
        <w:shd w:val="clear" w:color="auto" w:fill="FFFFFF"/>
        <w:spacing w:before="144" w:after="144" w:line="360" w:lineRule="auto"/>
        <w:ind w:firstLine="0"/>
        <w:rPr>
          <w:rFonts w:eastAsia="Times New Roman" w:cs="Times New Roman"/>
          <w:bCs/>
          <w:iCs/>
          <w:color w:val="000000"/>
          <w:sz w:val="28"/>
          <w:szCs w:val="28"/>
          <w:lang w:val="nl-NL"/>
        </w:rPr>
      </w:pPr>
      <w:r>
        <w:rPr>
          <w:rFonts w:eastAsia="Times New Roman" w:cs="Times New Roman"/>
          <w:bCs/>
          <w:iCs/>
          <w:color w:val="000000"/>
          <w:sz w:val="28"/>
          <w:szCs w:val="28"/>
          <w:lang w:val="nl-NL"/>
        </w:rPr>
        <w:tab/>
        <w:t>Để đi đến thành công cho quá trình sản xuất, thì việc trồng và chăm sóc sau trồng được coi là một trong các khâu kỹ thuật then chốt của quá trình đó.</w:t>
      </w:r>
    </w:p>
    <w:p w:rsidR="001836C4" w:rsidRDefault="009059EE" w:rsidP="00391A9D">
      <w:pPr>
        <w:shd w:val="clear" w:color="auto" w:fill="FFFFFF"/>
        <w:spacing w:before="144" w:after="144" w:line="360" w:lineRule="auto"/>
        <w:ind w:firstLine="0"/>
        <w:rPr>
          <w:rFonts w:eastAsia="Times New Roman" w:cs="Times New Roman"/>
          <w:bCs/>
          <w:iCs/>
          <w:color w:val="000000"/>
          <w:sz w:val="28"/>
          <w:szCs w:val="28"/>
          <w:lang w:val="nl-NL"/>
        </w:rPr>
      </w:pPr>
      <w:r>
        <w:rPr>
          <w:rFonts w:eastAsia="Times New Roman" w:cs="Times New Roman"/>
          <w:bCs/>
          <w:iCs/>
          <w:color w:val="000000"/>
          <w:sz w:val="28"/>
          <w:szCs w:val="28"/>
          <w:lang w:val="nl-NL"/>
        </w:rPr>
        <w:tab/>
      </w:r>
      <w:r w:rsidR="001836C4" w:rsidRPr="001836C4">
        <w:rPr>
          <w:rFonts w:eastAsia="Times New Roman" w:cs="Times New Roman"/>
          <w:b/>
          <w:bCs/>
          <w:i/>
          <w:iCs/>
          <w:color w:val="000000"/>
          <w:sz w:val="28"/>
          <w:szCs w:val="28"/>
          <w:lang w:val="nl-NL"/>
        </w:rPr>
        <w:t>Phạm vi áp dụng:</w:t>
      </w:r>
      <w:r w:rsidR="001836C4">
        <w:rPr>
          <w:rFonts w:eastAsia="Times New Roman" w:cs="Times New Roman"/>
          <w:bCs/>
          <w:iCs/>
          <w:color w:val="000000"/>
          <w:sz w:val="28"/>
          <w:szCs w:val="28"/>
          <w:lang w:val="nl-NL"/>
        </w:rPr>
        <w:t xml:space="preserve"> Quy trình được áp dụng cho cây bưởi Diễn tại Phú Thọ nói riêng và Vùng trung du miền núi phía Bắc nói chung.</w:t>
      </w:r>
    </w:p>
    <w:p w:rsidR="009059EE" w:rsidRPr="001836C4" w:rsidRDefault="009059EE" w:rsidP="001836C4">
      <w:pPr>
        <w:shd w:val="clear" w:color="auto" w:fill="FFFFFF"/>
        <w:spacing w:before="144" w:after="144" w:line="360" w:lineRule="auto"/>
        <w:rPr>
          <w:rFonts w:eastAsia="Times New Roman" w:cs="Times New Roman"/>
          <w:b/>
          <w:bCs/>
          <w:i/>
          <w:iCs/>
          <w:color w:val="000000"/>
          <w:sz w:val="28"/>
          <w:szCs w:val="28"/>
          <w:lang w:val="nl-NL"/>
        </w:rPr>
      </w:pPr>
      <w:r w:rsidRPr="001836C4">
        <w:rPr>
          <w:rFonts w:eastAsia="Times New Roman" w:cs="Times New Roman"/>
          <w:b/>
          <w:bCs/>
          <w:i/>
          <w:iCs/>
          <w:color w:val="000000"/>
          <w:sz w:val="28"/>
          <w:szCs w:val="28"/>
          <w:lang w:val="nl-NL"/>
        </w:rPr>
        <w:t>Các căn cứ thực xây dựng quy trình:</w:t>
      </w:r>
    </w:p>
    <w:p w:rsidR="009059EE" w:rsidRDefault="009059EE" w:rsidP="00391A9D">
      <w:pPr>
        <w:shd w:val="clear" w:color="auto" w:fill="FFFFFF"/>
        <w:spacing w:before="144" w:after="144" w:line="360" w:lineRule="auto"/>
        <w:ind w:firstLine="0"/>
        <w:rPr>
          <w:rFonts w:eastAsia="Times New Roman" w:cs="Times New Roman"/>
          <w:bCs/>
          <w:iCs/>
          <w:color w:val="000000"/>
          <w:sz w:val="28"/>
          <w:szCs w:val="28"/>
          <w:lang w:val="nl-NL"/>
        </w:rPr>
      </w:pPr>
      <w:r>
        <w:rPr>
          <w:rFonts w:eastAsia="Times New Roman" w:cs="Times New Roman"/>
          <w:bCs/>
          <w:iCs/>
          <w:color w:val="000000"/>
          <w:sz w:val="28"/>
          <w:szCs w:val="28"/>
          <w:lang w:val="nl-NL"/>
        </w:rPr>
        <w:tab/>
        <w:t xml:space="preserve">Căn cứ </w:t>
      </w:r>
      <w:r w:rsidR="00DF2867">
        <w:rPr>
          <w:rFonts w:eastAsia="Times New Roman" w:cs="Times New Roman"/>
          <w:bCs/>
          <w:iCs/>
          <w:color w:val="000000"/>
          <w:sz w:val="28"/>
          <w:szCs w:val="28"/>
          <w:lang w:val="nl-NL"/>
        </w:rPr>
        <w:t>kết quả xây dựng mô hình trồng mới 4 ha bưởi Diễn tại Trung tâm nghiên cứu và phát triển Rau hoa quả - Viện Khoa học kỹ thuật nông lâm nghiệp miền núi phía Bắc;</w:t>
      </w:r>
    </w:p>
    <w:p w:rsidR="00DF2867" w:rsidRDefault="00DF2867" w:rsidP="00391A9D">
      <w:pPr>
        <w:shd w:val="clear" w:color="auto" w:fill="FFFFFF"/>
        <w:spacing w:before="144" w:after="144" w:line="360" w:lineRule="auto"/>
        <w:ind w:firstLine="0"/>
        <w:rPr>
          <w:rFonts w:eastAsia="Times New Roman" w:cs="Times New Roman"/>
          <w:bCs/>
          <w:iCs/>
          <w:color w:val="000000"/>
          <w:sz w:val="28"/>
          <w:szCs w:val="28"/>
          <w:lang w:val="nl-NL"/>
        </w:rPr>
      </w:pPr>
      <w:r>
        <w:rPr>
          <w:rFonts w:eastAsia="Times New Roman" w:cs="Times New Roman"/>
          <w:bCs/>
          <w:iCs/>
          <w:color w:val="000000"/>
          <w:sz w:val="28"/>
          <w:szCs w:val="28"/>
          <w:lang w:val="nl-NL"/>
        </w:rPr>
        <w:tab/>
        <w:t>Căn cứ vào kết quả xây dựng mô hình trồng và thâm canh 300 ha bưởi đặc sản Đoan Hùng;</w:t>
      </w:r>
    </w:p>
    <w:p w:rsidR="00DF2867" w:rsidRDefault="00DF2867" w:rsidP="00391A9D">
      <w:pPr>
        <w:shd w:val="clear" w:color="auto" w:fill="FFFFFF"/>
        <w:spacing w:before="144" w:after="144" w:line="360" w:lineRule="auto"/>
        <w:ind w:firstLine="0"/>
        <w:rPr>
          <w:rFonts w:eastAsia="Times New Roman" w:cs="Times New Roman"/>
          <w:bCs/>
          <w:iCs/>
          <w:color w:val="000000"/>
          <w:sz w:val="28"/>
          <w:szCs w:val="28"/>
          <w:lang w:val="nl-NL"/>
        </w:rPr>
      </w:pPr>
      <w:r>
        <w:rPr>
          <w:rFonts w:eastAsia="Times New Roman" w:cs="Times New Roman"/>
          <w:bCs/>
          <w:iCs/>
          <w:color w:val="000000"/>
          <w:sz w:val="28"/>
          <w:szCs w:val="28"/>
          <w:lang w:val="nl-NL"/>
        </w:rPr>
        <w:tab/>
        <w:t>Căn cứ vào kết quả nghiên cứu thường xuyên của Trung tâm nghiên cứu và phát triển Rau hoa quả;</w:t>
      </w:r>
    </w:p>
    <w:p w:rsidR="00DF2867" w:rsidRDefault="00DF2867" w:rsidP="00391A9D">
      <w:pPr>
        <w:shd w:val="clear" w:color="auto" w:fill="FFFFFF"/>
        <w:spacing w:before="144" w:after="144" w:line="360" w:lineRule="auto"/>
        <w:ind w:firstLine="0"/>
        <w:rPr>
          <w:rFonts w:eastAsia="Times New Roman" w:cs="Times New Roman"/>
          <w:bCs/>
          <w:iCs/>
          <w:color w:val="000000"/>
          <w:sz w:val="28"/>
          <w:szCs w:val="28"/>
          <w:lang w:val="nl-NL"/>
        </w:rPr>
      </w:pPr>
      <w:r>
        <w:rPr>
          <w:rFonts w:eastAsia="Times New Roman" w:cs="Times New Roman"/>
          <w:bCs/>
          <w:iCs/>
          <w:color w:val="000000"/>
          <w:sz w:val="28"/>
          <w:szCs w:val="28"/>
          <w:lang w:val="nl-NL"/>
        </w:rPr>
        <w:tab/>
        <w:t>Căn cứ vào kết quả tham khảo các tài liệu trong và ngoài  nước có liên quan.</w:t>
      </w:r>
    </w:p>
    <w:p w:rsidR="00DF2867" w:rsidRPr="00DF2867" w:rsidRDefault="00DF2867" w:rsidP="00391A9D">
      <w:pPr>
        <w:shd w:val="clear" w:color="auto" w:fill="FFFFFF"/>
        <w:spacing w:before="144" w:after="144" w:line="360" w:lineRule="auto"/>
        <w:ind w:firstLine="0"/>
        <w:rPr>
          <w:rFonts w:eastAsia="Times New Roman" w:cs="Times New Roman"/>
          <w:b/>
          <w:bCs/>
          <w:iCs/>
          <w:color w:val="000000"/>
          <w:sz w:val="28"/>
          <w:szCs w:val="28"/>
          <w:lang w:val="nl-NL"/>
        </w:rPr>
      </w:pPr>
      <w:r w:rsidRPr="00DF2867">
        <w:rPr>
          <w:rFonts w:eastAsia="Times New Roman" w:cs="Times New Roman"/>
          <w:b/>
          <w:bCs/>
          <w:iCs/>
          <w:color w:val="000000"/>
          <w:sz w:val="28"/>
          <w:szCs w:val="28"/>
          <w:lang w:val="nl-NL"/>
        </w:rPr>
        <w:t>II. Kỹ thuật trồng và chăm sóc sau trồng</w:t>
      </w:r>
    </w:p>
    <w:p w:rsidR="001836C4" w:rsidRPr="001836C4" w:rsidRDefault="001836C4" w:rsidP="00391A9D">
      <w:pPr>
        <w:shd w:val="clear" w:color="auto" w:fill="FFFFFF"/>
        <w:spacing w:before="144" w:after="144" w:line="360" w:lineRule="auto"/>
        <w:ind w:firstLine="0"/>
        <w:rPr>
          <w:rFonts w:eastAsia="Times New Roman" w:cs="Times New Roman"/>
          <w:bCs/>
          <w:iCs/>
          <w:color w:val="000000"/>
          <w:sz w:val="28"/>
          <w:szCs w:val="28"/>
          <w:lang w:val="nl-NL"/>
        </w:rPr>
      </w:pPr>
      <w:r>
        <w:rPr>
          <w:rFonts w:eastAsia="Times New Roman" w:cs="Times New Roman"/>
          <w:bCs/>
          <w:iCs/>
          <w:color w:val="000000"/>
          <w:sz w:val="28"/>
          <w:szCs w:val="28"/>
          <w:lang w:val="nl-NL"/>
        </w:rPr>
        <w:tab/>
        <w:t>Sau khi thực hiện thiết kế, định hình, san ủi mặt bằng, vệ sinh thực bì ... theo quy trình kỹ thuật. Tiến hành trồng và chăm sóc cây bưởi Diễn sau trồng như sau:</w:t>
      </w:r>
    </w:p>
    <w:p w:rsidR="00391A9D" w:rsidRPr="001836C4" w:rsidRDefault="00DF2867" w:rsidP="00391A9D">
      <w:pPr>
        <w:shd w:val="clear" w:color="auto" w:fill="FFFFFF"/>
        <w:spacing w:before="144" w:after="144" w:line="360" w:lineRule="auto"/>
        <w:ind w:firstLine="0"/>
        <w:rPr>
          <w:rFonts w:eastAsia="Times New Roman" w:cs="Times New Roman"/>
          <w:color w:val="000000"/>
          <w:sz w:val="28"/>
          <w:szCs w:val="28"/>
          <w:lang w:val="nl-NL"/>
        </w:rPr>
      </w:pPr>
      <w:r w:rsidRPr="001836C4">
        <w:rPr>
          <w:rFonts w:eastAsia="Times New Roman" w:cs="Times New Roman"/>
          <w:b/>
          <w:bCs/>
          <w:iCs/>
          <w:color w:val="000000"/>
          <w:sz w:val="28"/>
          <w:szCs w:val="28"/>
          <w:lang w:val="nl-NL"/>
        </w:rPr>
        <w:lastRenderedPageBreak/>
        <w:t>2.</w:t>
      </w:r>
      <w:r w:rsidR="00391A9D" w:rsidRPr="001836C4">
        <w:rPr>
          <w:rFonts w:eastAsia="Times New Roman" w:cs="Times New Roman"/>
          <w:b/>
          <w:bCs/>
          <w:iCs/>
          <w:color w:val="000000"/>
          <w:sz w:val="28"/>
          <w:szCs w:val="28"/>
          <w:lang w:val="nl-NL"/>
        </w:rPr>
        <w:t>1. Làm đất, đào hố và bón lót </w:t>
      </w:r>
      <w:r w:rsidR="00391A9D" w:rsidRPr="001836C4">
        <w:rPr>
          <w:rFonts w:eastAsia="Times New Roman" w:cs="Times New Roman"/>
          <w:color w:val="000000"/>
          <w:sz w:val="28"/>
          <w:szCs w:val="28"/>
          <w:lang w:val="nl-NL"/>
        </w:rPr>
        <w:t> </w:t>
      </w:r>
    </w:p>
    <w:p w:rsidR="00391A9D" w:rsidRDefault="00391A9D" w:rsidP="00391A9D">
      <w:pPr>
        <w:shd w:val="clear" w:color="auto" w:fill="FFFFFF"/>
        <w:spacing w:before="144" w:after="144" w:line="360" w:lineRule="auto"/>
        <w:ind w:firstLine="0"/>
        <w:rPr>
          <w:sz w:val="28"/>
          <w:szCs w:val="28"/>
          <w:lang w:val="nl-NL"/>
        </w:rPr>
      </w:pPr>
      <w:r>
        <w:rPr>
          <w:sz w:val="28"/>
          <w:szCs w:val="28"/>
          <w:lang w:val="nl-NL"/>
        </w:rPr>
        <w:t xml:space="preserve">- </w:t>
      </w:r>
      <w:r w:rsidRPr="00AB11F8">
        <w:rPr>
          <w:sz w:val="28"/>
          <w:szCs w:val="28"/>
          <w:lang w:val="nl-NL"/>
        </w:rPr>
        <w:t>Làm đấ</w:t>
      </w:r>
      <w:r>
        <w:rPr>
          <w:sz w:val="28"/>
          <w:szCs w:val="28"/>
          <w:lang w:val="nl-NL"/>
        </w:rPr>
        <w:t>t, ph</w:t>
      </w:r>
      <w:r w:rsidRPr="00AB11F8">
        <w:rPr>
          <w:sz w:val="28"/>
          <w:szCs w:val="28"/>
          <w:lang w:val="nl-NL"/>
        </w:rPr>
        <w:t>ơi đất đố</w:t>
      </w:r>
      <w:r>
        <w:rPr>
          <w:sz w:val="28"/>
          <w:szCs w:val="28"/>
          <w:lang w:val="nl-NL"/>
        </w:rPr>
        <w:t>i v</w:t>
      </w:r>
      <w:r w:rsidRPr="00AB11F8">
        <w:rPr>
          <w:sz w:val="28"/>
          <w:szCs w:val="28"/>
          <w:lang w:val="nl-NL"/>
        </w:rPr>
        <w:t>ớ</w:t>
      </w:r>
      <w:r>
        <w:rPr>
          <w:sz w:val="28"/>
          <w:szCs w:val="28"/>
          <w:lang w:val="nl-NL"/>
        </w:rPr>
        <w:t>i nh</w:t>
      </w:r>
      <w:r w:rsidRPr="00AB11F8">
        <w:rPr>
          <w:sz w:val="28"/>
          <w:szCs w:val="28"/>
          <w:lang w:val="nl-NL"/>
        </w:rPr>
        <w:t>ữ</w:t>
      </w:r>
      <w:r>
        <w:rPr>
          <w:sz w:val="28"/>
          <w:szCs w:val="28"/>
          <w:lang w:val="nl-NL"/>
        </w:rPr>
        <w:t>ng vùng tr</w:t>
      </w:r>
      <w:r w:rsidRPr="00AB11F8">
        <w:rPr>
          <w:sz w:val="28"/>
          <w:szCs w:val="28"/>
          <w:lang w:val="nl-NL"/>
        </w:rPr>
        <w:t>ồ</w:t>
      </w:r>
      <w:r>
        <w:rPr>
          <w:sz w:val="28"/>
          <w:szCs w:val="28"/>
          <w:lang w:val="nl-NL"/>
        </w:rPr>
        <w:t>ng m</w:t>
      </w:r>
      <w:r w:rsidRPr="00AB11F8">
        <w:rPr>
          <w:sz w:val="28"/>
          <w:szCs w:val="28"/>
          <w:lang w:val="nl-NL"/>
        </w:rPr>
        <w:t>ớ</w:t>
      </w:r>
      <w:r>
        <w:rPr>
          <w:sz w:val="28"/>
          <w:szCs w:val="28"/>
          <w:lang w:val="nl-NL"/>
        </w:rPr>
        <w:t>i khai hoang kho</w:t>
      </w:r>
      <w:r w:rsidRPr="00AB11F8">
        <w:rPr>
          <w:sz w:val="28"/>
          <w:szCs w:val="28"/>
          <w:lang w:val="nl-NL"/>
        </w:rPr>
        <w:t xml:space="preserve">ảng 20 </w:t>
      </w:r>
      <w:r>
        <w:rPr>
          <w:sz w:val="28"/>
          <w:szCs w:val="28"/>
          <w:lang w:val="nl-NL"/>
        </w:rPr>
        <w:t>-</w:t>
      </w:r>
      <w:r w:rsidRPr="00AB11F8">
        <w:rPr>
          <w:sz w:val="28"/>
          <w:szCs w:val="28"/>
          <w:lang w:val="nl-NL"/>
        </w:rPr>
        <w:t xml:space="preserve"> 25 ngày. </w:t>
      </w:r>
    </w:p>
    <w:p w:rsidR="00391A9D" w:rsidRDefault="00391A9D" w:rsidP="00391A9D">
      <w:pPr>
        <w:shd w:val="clear" w:color="auto" w:fill="FFFFFF"/>
        <w:spacing w:before="144" w:after="144" w:line="360" w:lineRule="auto"/>
        <w:ind w:firstLine="0"/>
        <w:rPr>
          <w:sz w:val="28"/>
          <w:szCs w:val="28"/>
          <w:lang w:val="nl-NL"/>
        </w:rPr>
      </w:pPr>
      <w:r>
        <w:rPr>
          <w:sz w:val="28"/>
          <w:szCs w:val="28"/>
          <w:lang w:val="nl-NL"/>
        </w:rPr>
        <w:t>- Đào h</w:t>
      </w:r>
      <w:r w:rsidRPr="00AB11F8">
        <w:rPr>
          <w:sz w:val="28"/>
          <w:szCs w:val="28"/>
          <w:lang w:val="nl-NL"/>
        </w:rPr>
        <w:t>ố: Vùng đồ</w:t>
      </w:r>
      <w:r>
        <w:rPr>
          <w:sz w:val="28"/>
          <w:szCs w:val="28"/>
          <w:lang w:val="nl-NL"/>
        </w:rPr>
        <w:t>ng b</w:t>
      </w:r>
      <w:r w:rsidRPr="00AB11F8">
        <w:rPr>
          <w:sz w:val="28"/>
          <w:szCs w:val="28"/>
          <w:lang w:val="nl-NL"/>
        </w:rPr>
        <w:t>ằ</w:t>
      </w:r>
      <w:r>
        <w:rPr>
          <w:sz w:val="28"/>
          <w:szCs w:val="28"/>
          <w:lang w:val="nl-NL"/>
        </w:rPr>
        <w:t>ng, phù sa ven sông đào h</w:t>
      </w:r>
      <w:r w:rsidRPr="00AB11F8">
        <w:rPr>
          <w:sz w:val="28"/>
          <w:szCs w:val="28"/>
          <w:lang w:val="nl-NL"/>
        </w:rPr>
        <w:t>ố</w:t>
      </w:r>
      <w:r>
        <w:rPr>
          <w:sz w:val="28"/>
          <w:szCs w:val="28"/>
          <w:lang w:val="nl-NL"/>
        </w:rPr>
        <w:t xml:space="preserve"> v</w:t>
      </w:r>
      <w:r w:rsidRPr="00AB11F8">
        <w:rPr>
          <w:sz w:val="28"/>
          <w:szCs w:val="28"/>
          <w:lang w:val="nl-NL"/>
        </w:rPr>
        <w:t>ới kích thướ</w:t>
      </w:r>
      <w:r>
        <w:rPr>
          <w:sz w:val="28"/>
          <w:szCs w:val="28"/>
          <w:lang w:val="nl-NL"/>
        </w:rPr>
        <w:t>c t</w:t>
      </w:r>
      <w:r w:rsidRPr="00AB11F8">
        <w:rPr>
          <w:sz w:val="28"/>
          <w:szCs w:val="28"/>
          <w:lang w:val="nl-NL"/>
        </w:rPr>
        <w:t>ối thiểu là 0,6 × 0,6 × 0,6 m, đất đồi kích thướ</w:t>
      </w:r>
      <w:r>
        <w:rPr>
          <w:sz w:val="28"/>
          <w:szCs w:val="28"/>
          <w:lang w:val="nl-NL"/>
        </w:rPr>
        <w:t>c t</w:t>
      </w:r>
      <w:r w:rsidRPr="00AB11F8">
        <w:rPr>
          <w:sz w:val="28"/>
          <w:szCs w:val="28"/>
          <w:lang w:val="nl-NL"/>
        </w:rPr>
        <w:t>ối thiểu là 0,8 × 0,8 × 0,8 m. Khi đào đấ</w:t>
      </w:r>
      <w:r>
        <w:rPr>
          <w:sz w:val="28"/>
          <w:szCs w:val="28"/>
          <w:lang w:val="nl-NL"/>
        </w:rPr>
        <w:t>t thì b</w:t>
      </w:r>
      <w:r w:rsidRPr="00AB11F8">
        <w:rPr>
          <w:sz w:val="28"/>
          <w:szCs w:val="28"/>
          <w:lang w:val="nl-NL"/>
        </w:rPr>
        <w:t>ỏ</w:t>
      </w:r>
      <w:r>
        <w:rPr>
          <w:sz w:val="28"/>
          <w:szCs w:val="28"/>
          <w:lang w:val="nl-NL"/>
        </w:rPr>
        <w:t xml:space="preserve"> l</w:t>
      </w:r>
      <w:r w:rsidRPr="00AB11F8">
        <w:rPr>
          <w:sz w:val="28"/>
          <w:szCs w:val="28"/>
          <w:lang w:val="nl-NL"/>
        </w:rPr>
        <w:t>ớp đấ</w:t>
      </w:r>
      <w:r>
        <w:rPr>
          <w:sz w:val="28"/>
          <w:szCs w:val="28"/>
          <w:lang w:val="nl-NL"/>
        </w:rPr>
        <w:t>t m</w:t>
      </w:r>
      <w:r w:rsidRPr="00AB11F8">
        <w:rPr>
          <w:sz w:val="28"/>
          <w:szCs w:val="28"/>
          <w:lang w:val="nl-NL"/>
        </w:rPr>
        <w:t>ặ</w:t>
      </w:r>
      <w:r>
        <w:rPr>
          <w:sz w:val="28"/>
          <w:szCs w:val="28"/>
          <w:lang w:val="nl-NL"/>
        </w:rPr>
        <w:t>t m</w:t>
      </w:r>
      <w:r w:rsidRPr="00AB11F8">
        <w:rPr>
          <w:sz w:val="28"/>
          <w:szCs w:val="28"/>
          <w:lang w:val="nl-NL"/>
        </w:rPr>
        <w:t>ột bên để</w:t>
      </w:r>
      <w:r>
        <w:rPr>
          <w:sz w:val="28"/>
          <w:szCs w:val="28"/>
          <w:lang w:val="nl-NL"/>
        </w:rPr>
        <w:t xml:space="preserve"> tr</w:t>
      </w:r>
      <w:r w:rsidRPr="00AB11F8">
        <w:rPr>
          <w:sz w:val="28"/>
          <w:szCs w:val="28"/>
          <w:lang w:val="nl-NL"/>
        </w:rPr>
        <w:t>ộ</w:t>
      </w:r>
      <w:r>
        <w:rPr>
          <w:sz w:val="28"/>
          <w:szCs w:val="28"/>
          <w:lang w:val="nl-NL"/>
        </w:rPr>
        <w:t>n v</w:t>
      </w:r>
      <w:r w:rsidRPr="00AB11F8">
        <w:rPr>
          <w:sz w:val="28"/>
          <w:szCs w:val="28"/>
          <w:lang w:val="nl-NL"/>
        </w:rPr>
        <w:t>ới phân bón lót để</w:t>
      </w:r>
      <w:r>
        <w:rPr>
          <w:sz w:val="28"/>
          <w:szCs w:val="28"/>
          <w:lang w:val="nl-NL"/>
        </w:rPr>
        <w:t xml:space="preserve"> l</w:t>
      </w:r>
      <w:r w:rsidRPr="00AB11F8">
        <w:rPr>
          <w:sz w:val="28"/>
          <w:szCs w:val="28"/>
          <w:lang w:val="nl-NL"/>
        </w:rPr>
        <w:t>ấ</w:t>
      </w:r>
      <w:r>
        <w:rPr>
          <w:sz w:val="28"/>
          <w:szCs w:val="28"/>
          <w:lang w:val="nl-NL"/>
        </w:rPr>
        <w:t>p b</w:t>
      </w:r>
      <w:r w:rsidRPr="00AB11F8">
        <w:rPr>
          <w:sz w:val="28"/>
          <w:szCs w:val="28"/>
          <w:lang w:val="nl-NL"/>
        </w:rPr>
        <w:t>ằ</w:t>
      </w:r>
      <w:r>
        <w:rPr>
          <w:sz w:val="28"/>
          <w:szCs w:val="28"/>
          <w:lang w:val="nl-NL"/>
        </w:rPr>
        <w:t>ng m</w:t>
      </w:r>
      <w:r w:rsidRPr="00AB11F8">
        <w:rPr>
          <w:sz w:val="28"/>
          <w:szCs w:val="28"/>
          <w:lang w:val="nl-NL"/>
        </w:rPr>
        <w:t>ặ</w:t>
      </w:r>
      <w:r>
        <w:rPr>
          <w:sz w:val="28"/>
          <w:szCs w:val="28"/>
          <w:lang w:val="nl-NL"/>
        </w:rPr>
        <w:t>t h</w:t>
      </w:r>
      <w:r w:rsidRPr="00AB11F8">
        <w:rPr>
          <w:sz w:val="28"/>
          <w:szCs w:val="28"/>
          <w:lang w:val="nl-NL"/>
        </w:rPr>
        <w:t>ố</w:t>
      </w:r>
      <w:r>
        <w:rPr>
          <w:sz w:val="28"/>
          <w:szCs w:val="28"/>
          <w:lang w:val="nl-NL"/>
        </w:rPr>
        <w:t>. L</w:t>
      </w:r>
      <w:r w:rsidRPr="00AB11F8">
        <w:rPr>
          <w:sz w:val="28"/>
          <w:szCs w:val="28"/>
          <w:lang w:val="nl-NL"/>
        </w:rPr>
        <w:t>ớp đất phía dưới đắ</w:t>
      </w:r>
      <w:r>
        <w:rPr>
          <w:sz w:val="28"/>
          <w:szCs w:val="28"/>
          <w:lang w:val="nl-NL"/>
        </w:rPr>
        <w:t>p lên trên m</w:t>
      </w:r>
      <w:r w:rsidRPr="00AB11F8">
        <w:rPr>
          <w:sz w:val="28"/>
          <w:szCs w:val="28"/>
          <w:lang w:val="nl-NL"/>
        </w:rPr>
        <w:t>ặ</w:t>
      </w:r>
      <w:r>
        <w:rPr>
          <w:sz w:val="28"/>
          <w:szCs w:val="28"/>
          <w:lang w:val="nl-NL"/>
        </w:rPr>
        <w:t>t h</w:t>
      </w:r>
      <w:r w:rsidRPr="00AB11F8">
        <w:rPr>
          <w:sz w:val="28"/>
          <w:szCs w:val="28"/>
          <w:lang w:val="nl-NL"/>
        </w:rPr>
        <w:t>ố (10 × 15 cm), đắp thành vòng quanh miệ</w:t>
      </w:r>
      <w:r>
        <w:rPr>
          <w:sz w:val="28"/>
          <w:szCs w:val="28"/>
          <w:lang w:val="nl-NL"/>
        </w:rPr>
        <w:t>ng h</w:t>
      </w:r>
      <w:r w:rsidRPr="00AB11F8">
        <w:rPr>
          <w:sz w:val="28"/>
          <w:szCs w:val="28"/>
          <w:lang w:val="nl-NL"/>
        </w:rPr>
        <w:t xml:space="preserve">ố. </w:t>
      </w:r>
    </w:p>
    <w:p w:rsidR="00391A9D" w:rsidRDefault="00391A9D" w:rsidP="00391A9D">
      <w:pPr>
        <w:shd w:val="clear" w:color="auto" w:fill="FFFFFF"/>
        <w:spacing w:before="144" w:after="144" w:line="360" w:lineRule="auto"/>
        <w:ind w:firstLine="0"/>
        <w:rPr>
          <w:sz w:val="28"/>
          <w:szCs w:val="28"/>
          <w:lang w:val="nl-NL"/>
        </w:rPr>
      </w:pPr>
      <w:r w:rsidRPr="00AB11F8">
        <w:rPr>
          <w:sz w:val="28"/>
          <w:szCs w:val="28"/>
          <w:lang w:val="nl-NL"/>
        </w:rPr>
        <w:t>- Bón lót: Lượ</w:t>
      </w:r>
      <w:r>
        <w:rPr>
          <w:sz w:val="28"/>
          <w:szCs w:val="28"/>
          <w:lang w:val="nl-NL"/>
        </w:rPr>
        <w:t>ng phân bón lót cho m</w:t>
      </w:r>
      <w:r w:rsidRPr="00AB11F8">
        <w:rPr>
          <w:sz w:val="28"/>
          <w:szCs w:val="28"/>
          <w:lang w:val="nl-NL"/>
        </w:rPr>
        <w:t>ộ</w:t>
      </w:r>
      <w:r>
        <w:rPr>
          <w:sz w:val="28"/>
          <w:szCs w:val="28"/>
          <w:lang w:val="nl-NL"/>
        </w:rPr>
        <w:t>t h</w:t>
      </w:r>
      <w:r w:rsidRPr="00AB11F8">
        <w:rPr>
          <w:sz w:val="28"/>
          <w:szCs w:val="28"/>
          <w:lang w:val="nl-NL"/>
        </w:rPr>
        <w:t xml:space="preserve">ố </w:t>
      </w:r>
    </w:p>
    <w:p w:rsidR="00391A9D" w:rsidRDefault="00391A9D" w:rsidP="00391A9D">
      <w:pPr>
        <w:shd w:val="clear" w:color="auto" w:fill="FFFFFF"/>
        <w:spacing w:before="144" w:after="144" w:line="360" w:lineRule="auto"/>
        <w:rPr>
          <w:sz w:val="28"/>
          <w:szCs w:val="28"/>
          <w:lang w:val="nl-NL"/>
        </w:rPr>
      </w:pPr>
      <w:r w:rsidRPr="00AB11F8">
        <w:rPr>
          <w:sz w:val="28"/>
          <w:szCs w:val="28"/>
          <w:lang w:val="nl-NL"/>
        </w:rPr>
        <w:t>+ Phân</w:t>
      </w:r>
      <w:r>
        <w:rPr>
          <w:sz w:val="28"/>
          <w:szCs w:val="28"/>
          <w:lang w:val="nl-NL"/>
        </w:rPr>
        <w:t xml:space="preserve"> chu</w:t>
      </w:r>
      <w:r w:rsidRPr="00AB11F8">
        <w:rPr>
          <w:sz w:val="28"/>
          <w:szCs w:val="28"/>
          <w:lang w:val="nl-NL"/>
        </w:rPr>
        <w:t xml:space="preserve">ồng: 50 </w:t>
      </w:r>
      <w:r>
        <w:rPr>
          <w:sz w:val="28"/>
          <w:szCs w:val="28"/>
          <w:lang w:val="nl-NL"/>
        </w:rPr>
        <w:t>-</w:t>
      </w:r>
      <w:r w:rsidRPr="00AB11F8">
        <w:rPr>
          <w:sz w:val="28"/>
          <w:szCs w:val="28"/>
          <w:lang w:val="nl-NL"/>
        </w:rPr>
        <w:t xml:space="preserve"> 70 kg </w:t>
      </w:r>
    </w:p>
    <w:p w:rsidR="00391A9D" w:rsidRDefault="00391A9D" w:rsidP="00391A9D">
      <w:pPr>
        <w:shd w:val="clear" w:color="auto" w:fill="FFFFFF"/>
        <w:spacing w:before="144" w:after="144" w:line="360" w:lineRule="auto"/>
        <w:rPr>
          <w:sz w:val="28"/>
          <w:szCs w:val="28"/>
          <w:lang w:val="nl-NL"/>
        </w:rPr>
      </w:pPr>
      <w:r w:rsidRPr="00AB11F8">
        <w:rPr>
          <w:sz w:val="28"/>
          <w:szCs w:val="28"/>
          <w:lang w:val="nl-NL"/>
        </w:rPr>
        <w:t xml:space="preserve">+ Phân lân: 0,7 </w:t>
      </w:r>
      <w:r>
        <w:rPr>
          <w:sz w:val="28"/>
          <w:szCs w:val="28"/>
          <w:lang w:val="nl-NL"/>
        </w:rPr>
        <w:t>-</w:t>
      </w:r>
      <w:r w:rsidRPr="00AB11F8">
        <w:rPr>
          <w:sz w:val="28"/>
          <w:szCs w:val="28"/>
          <w:lang w:val="nl-NL"/>
        </w:rPr>
        <w:t xml:space="preserve"> 1 kg </w:t>
      </w:r>
    </w:p>
    <w:p w:rsidR="00391A9D" w:rsidRDefault="00391A9D" w:rsidP="00391A9D">
      <w:pPr>
        <w:shd w:val="clear" w:color="auto" w:fill="FFFFFF"/>
        <w:spacing w:before="144" w:after="144" w:line="360" w:lineRule="auto"/>
        <w:rPr>
          <w:sz w:val="28"/>
          <w:szCs w:val="28"/>
          <w:lang w:val="nl-NL"/>
        </w:rPr>
      </w:pPr>
      <w:r w:rsidRPr="00AB11F8">
        <w:rPr>
          <w:sz w:val="28"/>
          <w:szCs w:val="28"/>
          <w:lang w:val="nl-NL"/>
        </w:rPr>
        <w:t xml:space="preserve">+ Phân kali: 0,2 </w:t>
      </w:r>
      <w:r>
        <w:rPr>
          <w:sz w:val="28"/>
          <w:szCs w:val="28"/>
          <w:lang w:val="nl-NL"/>
        </w:rPr>
        <w:t>-</w:t>
      </w:r>
      <w:r w:rsidRPr="00AB11F8">
        <w:rPr>
          <w:sz w:val="28"/>
          <w:szCs w:val="28"/>
          <w:lang w:val="nl-NL"/>
        </w:rPr>
        <w:t xml:space="preserve"> 0,3 kg </w:t>
      </w:r>
    </w:p>
    <w:p w:rsidR="00391A9D" w:rsidRDefault="00391A9D" w:rsidP="00391A9D">
      <w:pPr>
        <w:shd w:val="clear" w:color="auto" w:fill="FFFFFF"/>
        <w:spacing w:before="144" w:after="144" w:line="360" w:lineRule="auto"/>
        <w:rPr>
          <w:sz w:val="28"/>
          <w:szCs w:val="28"/>
          <w:lang w:val="nl-NL"/>
        </w:rPr>
      </w:pPr>
      <w:r>
        <w:rPr>
          <w:sz w:val="28"/>
          <w:szCs w:val="28"/>
          <w:lang w:val="nl-NL"/>
        </w:rPr>
        <w:t>+ Vôi b</w:t>
      </w:r>
      <w:r w:rsidRPr="00AB11F8">
        <w:rPr>
          <w:sz w:val="28"/>
          <w:szCs w:val="28"/>
          <w:lang w:val="nl-NL"/>
        </w:rPr>
        <w:t xml:space="preserve">ột: 0,8 </w:t>
      </w:r>
      <w:r>
        <w:rPr>
          <w:sz w:val="28"/>
          <w:szCs w:val="28"/>
          <w:lang w:val="nl-NL"/>
        </w:rPr>
        <w:t>-</w:t>
      </w:r>
      <w:r w:rsidRPr="00AB11F8">
        <w:rPr>
          <w:sz w:val="28"/>
          <w:szCs w:val="28"/>
          <w:lang w:val="nl-NL"/>
        </w:rPr>
        <w:t xml:space="preserve"> 1 kg </w:t>
      </w:r>
    </w:p>
    <w:p w:rsidR="00391A9D" w:rsidRPr="00AB11F8" w:rsidRDefault="00391A9D" w:rsidP="00391A9D">
      <w:pPr>
        <w:shd w:val="clear" w:color="auto" w:fill="FFFFFF"/>
        <w:spacing w:before="144" w:after="144" w:line="360" w:lineRule="auto"/>
        <w:ind w:firstLine="0"/>
        <w:rPr>
          <w:sz w:val="28"/>
          <w:szCs w:val="28"/>
          <w:lang w:val="nl-NL"/>
        </w:rPr>
      </w:pPr>
      <w:r>
        <w:rPr>
          <w:sz w:val="28"/>
          <w:szCs w:val="28"/>
          <w:lang w:val="nl-NL"/>
        </w:rPr>
        <w:t>Đào h</w:t>
      </w:r>
      <w:r w:rsidRPr="00AB11F8">
        <w:rPr>
          <w:sz w:val="28"/>
          <w:szCs w:val="28"/>
          <w:lang w:val="nl-NL"/>
        </w:rPr>
        <w:t>ố</w:t>
      </w:r>
      <w:r>
        <w:rPr>
          <w:sz w:val="28"/>
          <w:szCs w:val="28"/>
          <w:lang w:val="nl-NL"/>
        </w:rPr>
        <w:t>, bón lót ph</w:t>
      </w:r>
      <w:r w:rsidRPr="00AB11F8">
        <w:rPr>
          <w:sz w:val="28"/>
          <w:szCs w:val="28"/>
          <w:lang w:val="nl-NL"/>
        </w:rPr>
        <w:t>ải xong trướ</w:t>
      </w:r>
      <w:r>
        <w:rPr>
          <w:sz w:val="28"/>
          <w:szCs w:val="28"/>
          <w:lang w:val="nl-NL"/>
        </w:rPr>
        <w:t>c khi tr</w:t>
      </w:r>
      <w:r w:rsidRPr="00AB11F8">
        <w:rPr>
          <w:sz w:val="28"/>
          <w:szCs w:val="28"/>
          <w:lang w:val="nl-NL"/>
        </w:rPr>
        <w:t xml:space="preserve">ồng 30 ngày. </w:t>
      </w:r>
    </w:p>
    <w:p w:rsidR="00391A9D" w:rsidRPr="00BA2FFC" w:rsidRDefault="00391A9D" w:rsidP="00391A9D">
      <w:pPr>
        <w:shd w:val="clear" w:color="auto" w:fill="FFFFFF"/>
        <w:spacing w:before="144" w:after="144" w:line="360" w:lineRule="auto"/>
        <w:ind w:firstLine="0"/>
        <w:rPr>
          <w:rFonts w:eastAsia="Times New Roman" w:cs="Times New Roman"/>
          <w:color w:val="000000"/>
          <w:sz w:val="28"/>
          <w:szCs w:val="28"/>
          <w:lang w:val="nl-NL"/>
        </w:rPr>
      </w:pPr>
      <w:r w:rsidRPr="00BA2FFC">
        <w:rPr>
          <w:rFonts w:eastAsia="Times New Roman" w:cs="Times New Roman"/>
          <w:b/>
          <w:bCs/>
          <w:color w:val="000000"/>
          <w:sz w:val="28"/>
          <w:szCs w:val="28"/>
          <w:lang w:val="nl-NL"/>
        </w:rPr>
        <w:t>2.</w:t>
      </w:r>
      <w:r w:rsidR="001836C4">
        <w:rPr>
          <w:rFonts w:eastAsia="Times New Roman" w:cs="Times New Roman"/>
          <w:b/>
          <w:bCs/>
          <w:color w:val="000000"/>
          <w:sz w:val="28"/>
          <w:szCs w:val="28"/>
          <w:lang w:val="nl-NL"/>
        </w:rPr>
        <w:t>2.</w:t>
      </w:r>
      <w:r w:rsidRPr="00BA2FFC">
        <w:rPr>
          <w:rFonts w:eastAsia="Times New Roman" w:cs="Times New Roman"/>
          <w:b/>
          <w:bCs/>
          <w:color w:val="000000"/>
          <w:sz w:val="28"/>
          <w:szCs w:val="28"/>
          <w:lang w:val="nl-NL"/>
        </w:rPr>
        <w:t xml:space="preserve"> Thời vụ, mật độ, cách trồng</w:t>
      </w:r>
    </w:p>
    <w:p w:rsidR="00391A9D" w:rsidRPr="00BA2FFC" w:rsidRDefault="00391A9D" w:rsidP="00391A9D">
      <w:pPr>
        <w:shd w:val="clear" w:color="auto" w:fill="FFFFFF"/>
        <w:spacing w:before="144" w:after="144" w:line="360" w:lineRule="auto"/>
        <w:ind w:firstLine="0"/>
        <w:rPr>
          <w:rFonts w:eastAsia="Times New Roman" w:cs="Times New Roman"/>
          <w:color w:val="000000"/>
          <w:sz w:val="28"/>
          <w:szCs w:val="28"/>
          <w:lang w:val="nl-NL"/>
        </w:rPr>
      </w:pPr>
      <w:r w:rsidRPr="00BA2FFC">
        <w:rPr>
          <w:rFonts w:eastAsia="Times New Roman" w:cs="Times New Roman"/>
          <w:b/>
          <w:bCs/>
          <w:i/>
          <w:iCs/>
          <w:color w:val="000000"/>
          <w:sz w:val="28"/>
          <w:szCs w:val="28"/>
          <w:lang w:val="nl-NL"/>
        </w:rPr>
        <w:t>- Thời vụ:</w:t>
      </w:r>
      <w:r w:rsidRPr="00BA2FFC">
        <w:rPr>
          <w:rFonts w:eastAsia="Times New Roman" w:cs="Times New Roman"/>
          <w:color w:val="000000"/>
          <w:sz w:val="28"/>
          <w:szCs w:val="28"/>
          <w:lang w:val="nl-NL"/>
        </w:rPr>
        <w:t xml:space="preserve"> Vụ Xuân trồng tháng 2-4; Vụ Thu trồng tháng 8-10.</w:t>
      </w:r>
    </w:p>
    <w:p w:rsidR="00391A9D" w:rsidRPr="00B8084A" w:rsidRDefault="00391A9D" w:rsidP="00391A9D">
      <w:pPr>
        <w:shd w:val="clear" w:color="auto" w:fill="FFFFFF"/>
        <w:spacing w:before="144" w:after="144" w:line="360" w:lineRule="auto"/>
        <w:ind w:firstLine="0"/>
        <w:rPr>
          <w:sz w:val="28"/>
          <w:szCs w:val="28"/>
          <w:lang w:val="nl-NL"/>
        </w:rPr>
      </w:pPr>
      <w:r w:rsidRPr="00BA2FFC">
        <w:rPr>
          <w:rFonts w:eastAsia="Times New Roman" w:cs="Times New Roman"/>
          <w:b/>
          <w:bCs/>
          <w:i/>
          <w:iCs/>
          <w:color w:val="000000"/>
          <w:sz w:val="28"/>
          <w:szCs w:val="28"/>
          <w:lang w:val="nl-NL"/>
        </w:rPr>
        <w:t>- Mật độ, khoảng cách:</w:t>
      </w:r>
      <w:r w:rsidRPr="00BA2FFC">
        <w:rPr>
          <w:rFonts w:eastAsia="Times New Roman" w:cs="Times New Roman"/>
          <w:b/>
          <w:i/>
          <w:color w:val="000000"/>
          <w:sz w:val="28"/>
          <w:szCs w:val="28"/>
          <w:lang w:val="nl-NL"/>
        </w:rPr>
        <w:t xml:space="preserve"> </w:t>
      </w:r>
      <w:r>
        <w:rPr>
          <w:sz w:val="28"/>
          <w:szCs w:val="28"/>
          <w:lang w:val="nl-NL"/>
        </w:rPr>
        <w:t>Kho</w:t>
      </w:r>
      <w:r w:rsidRPr="00B8084A">
        <w:rPr>
          <w:sz w:val="28"/>
          <w:szCs w:val="28"/>
          <w:lang w:val="nl-NL"/>
        </w:rPr>
        <w:t>ả</w:t>
      </w:r>
      <w:r>
        <w:rPr>
          <w:sz w:val="28"/>
          <w:szCs w:val="28"/>
          <w:lang w:val="nl-NL"/>
        </w:rPr>
        <w:t>ng cách tr</w:t>
      </w:r>
      <w:r w:rsidRPr="00B8084A">
        <w:rPr>
          <w:sz w:val="28"/>
          <w:szCs w:val="28"/>
          <w:lang w:val="nl-NL"/>
        </w:rPr>
        <w:t>ồng Bưở</w:t>
      </w:r>
      <w:r>
        <w:rPr>
          <w:sz w:val="28"/>
          <w:szCs w:val="28"/>
          <w:lang w:val="nl-NL"/>
        </w:rPr>
        <w:t>i</w:t>
      </w:r>
      <w:r w:rsidR="001836C4">
        <w:rPr>
          <w:sz w:val="28"/>
          <w:szCs w:val="28"/>
          <w:lang w:val="nl-NL"/>
        </w:rPr>
        <w:t xml:space="preserve"> Diễn</w:t>
      </w:r>
      <w:r>
        <w:rPr>
          <w:sz w:val="28"/>
          <w:szCs w:val="28"/>
          <w:lang w:val="nl-NL"/>
        </w:rPr>
        <w:t xml:space="preserve"> thích h</w:t>
      </w:r>
      <w:r w:rsidRPr="00B8084A">
        <w:rPr>
          <w:sz w:val="28"/>
          <w:szCs w:val="28"/>
          <w:lang w:val="nl-NL"/>
        </w:rPr>
        <w:t>ợ</w:t>
      </w:r>
      <w:r>
        <w:rPr>
          <w:sz w:val="28"/>
          <w:szCs w:val="28"/>
          <w:lang w:val="nl-NL"/>
        </w:rPr>
        <w:t xml:space="preserve">p là </w:t>
      </w:r>
      <w:r w:rsidR="001836C4">
        <w:rPr>
          <w:sz w:val="28"/>
          <w:szCs w:val="28"/>
          <w:lang w:val="nl-NL"/>
        </w:rPr>
        <w:t xml:space="preserve">4 x 5 hoặc </w:t>
      </w:r>
      <w:r>
        <w:rPr>
          <w:sz w:val="28"/>
          <w:szCs w:val="28"/>
          <w:lang w:val="nl-NL"/>
        </w:rPr>
        <w:t>5 × 6 m ho</w:t>
      </w:r>
      <w:r w:rsidRPr="00B8084A">
        <w:rPr>
          <w:sz w:val="28"/>
          <w:szCs w:val="28"/>
          <w:lang w:val="nl-NL"/>
        </w:rPr>
        <w:t>ặ</w:t>
      </w:r>
      <w:r w:rsidR="001836C4">
        <w:rPr>
          <w:sz w:val="28"/>
          <w:szCs w:val="28"/>
          <w:lang w:val="nl-NL"/>
        </w:rPr>
        <w:t>c 6 × 6 m. Tùy theo chân đất và điều kiện canh tác, thâm canh.</w:t>
      </w:r>
    </w:p>
    <w:p w:rsidR="00391A9D" w:rsidRPr="00B8084A" w:rsidRDefault="00391A9D" w:rsidP="00391A9D">
      <w:pPr>
        <w:shd w:val="clear" w:color="auto" w:fill="FFFFFF"/>
        <w:spacing w:before="144" w:after="144" w:line="360" w:lineRule="auto"/>
        <w:ind w:firstLine="0"/>
        <w:rPr>
          <w:rFonts w:eastAsia="Times New Roman" w:cs="Times New Roman"/>
          <w:color w:val="000000"/>
          <w:sz w:val="28"/>
          <w:szCs w:val="28"/>
          <w:lang w:val="nl-NL"/>
        </w:rPr>
      </w:pPr>
      <w:r w:rsidRPr="00B8084A">
        <w:rPr>
          <w:rFonts w:eastAsia="Times New Roman" w:cs="Times New Roman"/>
          <w:b/>
          <w:bCs/>
          <w:i/>
          <w:iCs/>
          <w:color w:val="000000"/>
          <w:sz w:val="28"/>
          <w:szCs w:val="28"/>
          <w:lang w:val="nl-NL"/>
        </w:rPr>
        <w:t>- Cách trồng:</w:t>
      </w:r>
      <w:r w:rsidRPr="00B8084A">
        <w:rPr>
          <w:lang w:val="nl-NL"/>
        </w:rPr>
        <w:t xml:space="preserve"> </w:t>
      </w:r>
    </w:p>
    <w:p w:rsidR="00391A9D" w:rsidRPr="00594A44" w:rsidRDefault="00391A9D" w:rsidP="00391A9D">
      <w:pPr>
        <w:shd w:val="clear" w:color="auto" w:fill="FFFFFF"/>
        <w:spacing w:before="144" w:after="144" w:line="360" w:lineRule="auto"/>
        <w:rPr>
          <w:rFonts w:eastAsia="Times New Roman" w:cs="Times New Roman"/>
          <w:color w:val="000000"/>
          <w:sz w:val="28"/>
          <w:szCs w:val="28"/>
        </w:rPr>
      </w:pPr>
      <w:r>
        <w:rPr>
          <w:rFonts w:eastAsia="Times New Roman" w:cs="Times New Roman"/>
          <w:color w:val="000000"/>
          <w:sz w:val="28"/>
          <w:szCs w:val="28"/>
        </w:rPr>
        <w:t xml:space="preserve">+ </w:t>
      </w:r>
      <w:r w:rsidRPr="00594A44">
        <w:rPr>
          <w:rFonts w:eastAsia="Times New Roman" w:cs="Times New Roman"/>
          <w:color w:val="000000"/>
          <w:sz w:val="28"/>
          <w:szCs w:val="28"/>
        </w:rPr>
        <w:t xml:space="preserve">Chuẩn bị hố trồng: Trộn đều toàn bộ lượng phân bón lót với lớp đất trên mặt, sau đó cho xuống đáy hố, tiếp </w:t>
      </w:r>
      <w:proofErr w:type="gramStart"/>
      <w:r w:rsidRPr="00594A44">
        <w:rPr>
          <w:rFonts w:eastAsia="Times New Roman" w:cs="Times New Roman"/>
          <w:color w:val="000000"/>
          <w:sz w:val="28"/>
          <w:szCs w:val="28"/>
        </w:rPr>
        <w:t>theo</w:t>
      </w:r>
      <w:proofErr w:type="gramEnd"/>
      <w:r w:rsidRPr="00594A44">
        <w:rPr>
          <w:rFonts w:eastAsia="Times New Roman" w:cs="Times New Roman"/>
          <w:color w:val="000000"/>
          <w:sz w:val="28"/>
          <w:szCs w:val="28"/>
        </w:rPr>
        <w:t xml:space="preserve"> lấp đất thành ụ cao so với mặt hố 10-15cm. Hố cần phải được chuẩn bị trước khi trồng ít nhất 1 tháng.</w:t>
      </w:r>
    </w:p>
    <w:p w:rsidR="00391A9D" w:rsidRDefault="00391A9D" w:rsidP="00391A9D">
      <w:pPr>
        <w:shd w:val="clear" w:color="auto" w:fill="FFFFFF"/>
        <w:spacing w:before="144" w:after="144" w:line="360" w:lineRule="auto"/>
        <w:rPr>
          <w:sz w:val="28"/>
          <w:szCs w:val="28"/>
        </w:rPr>
      </w:pPr>
      <w:r>
        <w:rPr>
          <w:rFonts w:eastAsia="Times New Roman" w:cs="Times New Roman"/>
          <w:color w:val="000000"/>
          <w:sz w:val="28"/>
          <w:szCs w:val="28"/>
        </w:rPr>
        <w:t xml:space="preserve">+ </w:t>
      </w:r>
      <w:r w:rsidRPr="00594A44">
        <w:rPr>
          <w:rFonts w:eastAsia="Times New Roman" w:cs="Times New Roman"/>
          <w:color w:val="000000"/>
          <w:sz w:val="28"/>
          <w:szCs w:val="28"/>
        </w:rPr>
        <w:t xml:space="preserve">Cách trồng: </w:t>
      </w:r>
      <w:r>
        <w:rPr>
          <w:sz w:val="28"/>
          <w:szCs w:val="28"/>
        </w:rPr>
        <w:t>Đào m</w:t>
      </w:r>
      <w:r w:rsidRPr="00316570">
        <w:rPr>
          <w:sz w:val="28"/>
          <w:szCs w:val="28"/>
        </w:rPr>
        <w:t>ộ</w:t>
      </w:r>
      <w:r>
        <w:rPr>
          <w:sz w:val="28"/>
          <w:szCs w:val="28"/>
        </w:rPr>
        <w:t>t l</w:t>
      </w:r>
      <w:r w:rsidRPr="00316570">
        <w:rPr>
          <w:sz w:val="28"/>
          <w:szCs w:val="28"/>
        </w:rPr>
        <w:t>ỗ</w:t>
      </w:r>
      <w:r>
        <w:rPr>
          <w:sz w:val="28"/>
          <w:szCs w:val="28"/>
        </w:rPr>
        <w:t xml:space="preserve"> nh</w:t>
      </w:r>
      <w:r w:rsidRPr="00316570">
        <w:rPr>
          <w:sz w:val="28"/>
          <w:szCs w:val="28"/>
        </w:rPr>
        <w:t>ỏ ở</w:t>
      </w:r>
      <w:r>
        <w:rPr>
          <w:sz w:val="28"/>
          <w:szCs w:val="28"/>
        </w:rPr>
        <w:t xml:space="preserve"> tâm h</w:t>
      </w:r>
      <w:r w:rsidRPr="00316570">
        <w:rPr>
          <w:sz w:val="28"/>
          <w:szCs w:val="28"/>
        </w:rPr>
        <w:t>ố đã đượ</w:t>
      </w:r>
      <w:r>
        <w:rPr>
          <w:sz w:val="28"/>
          <w:szCs w:val="28"/>
        </w:rPr>
        <w:t>c đào và l</w:t>
      </w:r>
      <w:r w:rsidRPr="00316570">
        <w:rPr>
          <w:sz w:val="28"/>
          <w:szCs w:val="28"/>
        </w:rPr>
        <w:t>ấ</w:t>
      </w:r>
      <w:r>
        <w:rPr>
          <w:sz w:val="28"/>
          <w:szCs w:val="28"/>
        </w:rPr>
        <w:t>p s</w:t>
      </w:r>
      <w:r w:rsidRPr="00316570">
        <w:rPr>
          <w:sz w:val="28"/>
          <w:szCs w:val="28"/>
        </w:rPr>
        <w:t>ẵ</w:t>
      </w:r>
      <w:r>
        <w:rPr>
          <w:sz w:val="28"/>
          <w:szCs w:val="28"/>
        </w:rPr>
        <w:t>n, xé b</w:t>
      </w:r>
      <w:r w:rsidRPr="00316570">
        <w:rPr>
          <w:sz w:val="28"/>
          <w:szCs w:val="28"/>
        </w:rPr>
        <w:t>ỏ</w:t>
      </w:r>
      <w:r>
        <w:rPr>
          <w:sz w:val="28"/>
          <w:szCs w:val="28"/>
        </w:rPr>
        <w:t xml:space="preserve"> túi b</w:t>
      </w:r>
      <w:r w:rsidRPr="00316570">
        <w:rPr>
          <w:sz w:val="28"/>
          <w:szCs w:val="28"/>
        </w:rPr>
        <w:t>ầu, đặ</w:t>
      </w:r>
      <w:r>
        <w:rPr>
          <w:sz w:val="28"/>
          <w:szCs w:val="28"/>
        </w:rPr>
        <w:t>t b</w:t>
      </w:r>
      <w:r w:rsidRPr="00316570">
        <w:rPr>
          <w:sz w:val="28"/>
          <w:szCs w:val="28"/>
        </w:rPr>
        <w:t>ầ</w:t>
      </w:r>
      <w:r>
        <w:rPr>
          <w:sz w:val="28"/>
          <w:szCs w:val="28"/>
        </w:rPr>
        <w:t>u cây gi</w:t>
      </w:r>
      <w:r w:rsidRPr="00316570">
        <w:rPr>
          <w:sz w:val="28"/>
          <w:szCs w:val="28"/>
        </w:rPr>
        <w:t>ống vào sa</w:t>
      </w:r>
      <w:r>
        <w:rPr>
          <w:sz w:val="28"/>
          <w:szCs w:val="28"/>
        </w:rPr>
        <w:t>o cho c</w:t>
      </w:r>
      <w:r w:rsidRPr="00316570">
        <w:rPr>
          <w:sz w:val="28"/>
          <w:szCs w:val="28"/>
        </w:rPr>
        <w:t>ổ rễ</w:t>
      </w:r>
      <w:r>
        <w:rPr>
          <w:sz w:val="28"/>
          <w:szCs w:val="28"/>
        </w:rPr>
        <w:t xml:space="preserve"> cao hơn m</w:t>
      </w:r>
      <w:r w:rsidRPr="00316570">
        <w:rPr>
          <w:sz w:val="28"/>
          <w:szCs w:val="28"/>
        </w:rPr>
        <w:t xml:space="preserve">ặt đất 3 </w:t>
      </w:r>
      <w:r>
        <w:rPr>
          <w:sz w:val="28"/>
          <w:szCs w:val="28"/>
        </w:rPr>
        <w:t>-</w:t>
      </w:r>
      <w:r w:rsidRPr="00316570">
        <w:rPr>
          <w:sz w:val="28"/>
          <w:szCs w:val="28"/>
        </w:rPr>
        <w:t xml:space="preserve"> 5 cm, lấp đất và dùng </w:t>
      </w:r>
      <w:r w:rsidRPr="00316570">
        <w:rPr>
          <w:sz w:val="28"/>
          <w:szCs w:val="28"/>
        </w:rPr>
        <w:lastRenderedPageBreak/>
        <w:t>tay ấn nhẹ</w:t>
      </w:r>
      <w:r>
        <w:rPr>
          <w:sz w:val="28"/>
          <w:szCs w:val="28"/>
        </w:rPr>
        <w:t xml:space="preserve"> xung quanh b</w:t>
      </w:r>
      <w:r w:rsidRPr="00316570">
        <w:rPr>
          <w:sz w:val="28"/>
          <w:szCs w:val="28"/>
        </w:rPr>
        <w:t>ầ</w:t>
      </w:r>
      <w:r>
        <w:rPr>
          <w:sz w:val="28"/>
          <w:szCs w:val="28"/>
        </w:rPr>
        <w:t xml:space="preserve">u. </w:t>
      </w:r>
      <w:proofErr w:type="gramStart"/>
      <w:r>
        <w:rPr>
          <w:sz w:val="28"/>
          <w:szCs w:val="28"/>
        </w:rPr>
        <w:t>Sau khi tr</w:t>
      </w:r>
      <w:r w:rsidRPr="00316570">
        <w:rPr>
          <w:sz w:val="28"/>
          <w:szCs w:val="28"/>
        </w:rPr>
        <w:t>ồng xong cắm cọc chéo và buộc cố định bằng dây.</w:t>
      </w:r>
      <w:proofErr w:type="gramEnd"/>
      <w:r w:rsidRPr="00316570">
        <w:rPr>
          <w:sz w:val="28"/>
          <w:szCs w:val="28"/>
        </w:rPr>
        <w:t xml:space="preserve"> </w:t>
      </w:r>
    </w:p>
    <w:p w:rsidR="00391A9D" w:rsidRPr="00DB04FF" w:rsidRDefault="00DB04FF" w:rsidP="00391A9D">
      <w:pPr>
        <w:shd w:val="clear" w:color="auto" w:fill="FFFFFF"/>
        <w:spacing w:before="144" w:after="144" w:line="360" w:lineRule="auto"/>
        <w:ind w:firstLine="0"/>
        <w:rPr>
          <w:b/>
          <w:sz w:val="28"/>
          <w:szCs w:val="28"/>
        </w:rPr>
      </w:pPr>
      <w:r w:rsidRPr="00DB04FF">
        <w:rPr>
          <w:b/>
          <w:sz w:val="28"/>
          <w:szCs w:val="28"/>
        </w:rPr>
        <w:t>2.3.</w:t>
      </w:r>
      <w:r w:rsidR="00391A9D" w:rsidRPr="00DB04FF">
        <w:rPr>
          <w:b/>
          <w:sz w:val="28"/>
          <w:szCs w:val="28"/>
        </w:rPr>
        <w:t xml:space="preserve"> Chăm sóc sau trồ</w:t>
      </w:r>
      <w:r w:rsidRPr="00DB04FF">
        <w:rPr>
          <w:b/>
          <w:sz w:val="28"/>
          <w:szCs w:val="28"/>
        </w:rPr>
        <w:t>ng</w:t>
      </w:r>
    </w:p>
    <w:p w:rsidR="00391A9D" w:rsidRDefault="00DB04FF" w:rsidP="00DB04FF">
      <w:pPr>
        <w:shd w:val="clear" w:color="auto" w:fill="FFFFFF"/>
        <w:spacing w:before="144" w:after="144" w:line="360" w:lineRule="auto"/>
        <w:ind w:firstLine="0"/>
        <w:rPr>
          <w:sz w:val="28"/>
          <w:szCs w:val="28"/>
        </w:rPr>
      </w:pPr>
      <w:r>
        <w:rPr>
          <w:sz w:val="28"/>
          <w:szCs w:val="28"/>
        </w:rPr>
        <w:t xml:space="preserve">- </w:t>
      </w:r>
      <w:r w:rsidR="00391A9D" w:rsidRPr="00316570">
        <w:rPr>
          <w:sz w:val="28"/>
          <w:szCs w:val="28"/>
        </w:rPr>
        <w:t>Tủ gốc giữ ẩm cho cây bằng rơm, rạ rộ</w:t>
      </w:r>
      <w:r w:rsidR="00391A9D">
        <w:rPr>
          <w:sz w:val="28"/>
          <w:szCs w:val="28"/>
        </w:rPr>
        <w:t xml:space="preserve">ng 1m, dày 10 - </w:t>
      </w:r>
      <w:r w:rsidR="00391A9D" w:rsidRPr="00316570">
        <w:rPr>
          <w:sz w:val="28"/>
          <w:szCs w:val="28"/>
        </w:rPr>
        <w:t xml:space="preserve">15 cm, cách gốc 10 cm. </w:t>
      </w:r>
    </w:p>
    <w:p w:rsidR="00391A9D" w:rsidRDefault="00DB04FF" w:rsidP="00DB04FF">
      <w:pPr>
        <w:shd w:val="clear" w:color="auto" w:fill="FFFFFF"/>
        <w:spacing w:before="144" w:after="144" w:line="360" w:lineRule="auto"/>
        <w:ind w:firstLine="0"/>
        <w:rPr>
          <w:sz w:val="28"/>
          <w:szCs w:val="28"/>
        </w:rPr>
      </w:pPr>
      <w:r>
        <w:rPr>
          <w:sz w:val="28"/>
          <w:szCs w:val="28"/>
        </w:rPr>
        <w:t xml:space="preserve">- </w:t>
      </w:r>
      <w:r w:rsidR="00391A9D" w:rsidRPr="00316570">
        <w:rPr>
          <w:sz w:val="28"/>
          <w:szCs w:val="28"/>
        </w:rPr>
        <w:t xml:space="preserve">Tưới nước liên tục 1 </w:t>
      </w:r>
      <w:r w:rsidR="00391A9D">
        <w:rPr>
          <w:sz w:val="28"/>
          <w:szCs w:val="28"/>
        </w:rPr>
        <w:t>-</w:t>
      </w:r>
      <w:r w:rsidR="00391A9D" w:rsidRPr="00316570">
        <w:rPr>
          <w:sz w:val="28"/>
          <w:szCs w:val="28"/>
        </w:rPr>
        <w:t xml:space="preserve"> 2 ngày/lần (trong 1 tuần sau khi trồng) để làm chặt gốc và giữ ẩm cho cây (tưới 30 </w:t>
      </w:r>
      <w:r w:rsidR="00391A9D">
        <w:rPr>
          <w:sz w:val="28"/>
          <w:szCs w:val="28"/>
        </w:rPr>
        <w:t>-</w:t>
      </w:r>
      <w:r w:rsidR="00391A9D" w:rsidRPr="00316570">
        <w:rPr>
          <w:sz w:val="28"/>
          <w:szCs w:val="28"/>
        </w:rPr>
        <w:t xml:space="preserve"> 40 lít nước/lần). </w:t>
      </w:r>
      <w:proofErr w:type="gramStart"/>
      <w:r w:rsidR="00391A9D" w:rsidRPr="00316570">
        <w:rPr>
          <w:sz w:val="28"/>
          <w:szCs w:val="28"/>
        </w:rPr>
        <w:t xml:space="preserve">Sau đó tưới 5 </w:t>
      </w:r>
      <w:r w:rsidR="00391A9D">
        <w:rPr>
          <w:sz w:val="28"/>
          <w:szCs w:val="28"/>
        </w:rPr>
        <w:t>-</w:t>
      </w:r>
      <w:r w:rsidR="00391A9D" w:rsidRPr="00316570">
        <w:rPr>
          <w:sz w:val="28"/>
          <w:szCs w:val="28"/>
        </w:rPr>
        <w:t xml:space="preserve"> 7 ngày/lần trong tháng đầu tiên, tháng thứ 2 tưới định kỳ 2 </w:t>
      </w:r>
      <w:r w:rsidR="00391A9D">
        <w:rPr>
          <w:sz w:val="28"/>
          <w:szCs w:val="28"/>
        </w:rPr>
        <w:t>-</w:t>
      </w:r>
      <w:r w:rsidR="00391A9D" w:rsidRPr="00316570">
        <w:rPr>
          <w:sz w:val="28"/>
          <w:szCs w:val="28"/>
        </w:rPr>
        <w:t xml:space="preserve"> 3 lần/tháng.</w:t>
      </w:r>
      <w:proofErr w:type="gramEnd"/>
    </w:p>
    <w:p w:rsidR="00391A9D" w:rsidRDefault="00DB04FF" w:rsidP="00DB04FF">
      <w:pPr>
        <w:shd w:val="clear" w:color="auto" w:fill="FFFFFF"/>
        <w:spacing w:before="144" w:after="144" w:line="360" w:lineRule="auto"/>
        <w:ind w:firstLine="0"/>
        <w:rPr>
          <w:sz w:val="28"/>
          <w:szCs w:val="28"/>
        </w:rPr>
      </w:pPr>
      <w:r>
        <w:rPr>
          <w:sz w:val="28"/>
          <w:szCs w:val="28"/>
        </w:rPr>
        <w:t xml:space="preserve">- </w:t>
      </w:r>
      <w:r w:rsidR="00391A9D" w:rsidRPr="009C11EF">
        <w:rPr>
          <w:sz w:val="28"/>
          <w:szCs w:val="28"/>
        </w:rPr>
        <w:t xml:space="preserve">Thường xuyên làm sạch cỏ, nhất là vị trí quanh gốc từ 40 </w:t>
      </w:r>
      <w:r w:rsidR="00391A9D">
        <w:rPr>
          <w:sz w:val="28"/>
          <w:szCs w:val="28"/>
        </w:rPr>
        <w:t>-</w:t>
      </w:r>
      <w:r w:rsidR="00391A9D" w:rsidRPr="009C11EF">
        <w:rPr>
          <w:sz w:val="28"/>
          <w:szCs w:val="28"/>
        </w:rPr>
        <w:t xml:space="preserve"> 50 cm, vì vị trí này là nguồn gây bênh chủ yếu cho Bưởi. </w:t>
      </w:r>
    </w:p>
    <w:p w:rsidR="00391A9D" w:rsidRDefault="00DB04FF" w:rsidP="00DB04FF">
      <w:pPr>
        <w:shd w:val="clear" w:color="auto" w:fill="FFFFFF"/>
        <w:spacing w:before="144" w:after="144" w:line="360" w:lineRule="auto"/>
        <w:ind w:firstLine="0"/>
        <w:rPr>
          <w:sz w:val="28"/>
          <w:szCs w:val="28"/>
        </w:rPr>
      </w:pPr>
      <w:r>
        <w:rPr>
          <w:sz w:val="28"/>
          <w:szCs w:val="28"/>
        </w:rPr>
        <w:t xml:space="preserve">- </w:t>
      </w:r>
      <w:r w:rsidR="00391A9D" w:rsidRPr="009C11EF">
        <w:rPr>
          <w:sz w:val="28"/>
          <w:szCs w:val="28"/>
        </w:rPr>
        <w:t xml:space="preserve">Khi cây </w:t>
      </w:r>
      <w:r w:rsidR="00391A9D">
        <w:rPr>
          <w:sz w:val="28"/>
          <w:szCs w:val="28"/>
        </w:rPr>
        <w:t>b</w:t>
      </w:r>
      <w:r w:rsidR="00391A9D" w:rsidRPr="009C11EF">
        <w:rPr>
          <w:sz w:val="28"/>
          <w:szCs w:val="28"/>
        </w:rPr>
        <w:t>ưởi còn nhỏ có thể trồng xen những cây họ đậu như lạc, đậu tương hoặc cây rau: như rau ngót... nhưng phải cách gốc từ 0</w:t>
      </w:r>
      <w:proofErr w:type="gramStart"/>
      <w:r w:rsidR="00391A9D" w:rsidRPr="009C11EF">
        <w:rPr>
          <w:sz w:val="28"/>
          <w:szCs w:val="28"/>
        </w:rPr>
        <w:t>,8</w:t>
      </w:r>
      <w:proofErr w:type="gramEnd"/>
      <w:r w:rsidR="00391A9D" w:rsidRPr="009C11EF">
        <w:rPr>
          <w:sz w:val="28"/>
          <w:szCs w:val="28"/>
        </w:rPr>
        <w:t xml:space="preserve"> </w:t>
      </w:r>
      <w:r w:rsidR="00391A9D">
        <w:rPr>
          <w:sz w:val="28"/>
          <w:szCs w:val="28"/>
        </w:rPr>
        <w:t>-</w:t>
      </w:r>
      <w:r w:rsidR="00391A9D" w:rsidRPr="009C11EF">
        <w:rPr>
          <w:sz w:val="28"/>
          <w:szCs w:val="28"/>
        </w:rPr>
        <w:t xml:space="preserve"> 1 m để phòng trừ cỏ dại và giảm xói mòn đất.</w:t>
      </w:r>
    </w:p>
    <w:p w:rsidR="00391A9D" w:rsidRPr="00F43AD2" w:rsidRDefault="00DB04FF" w:rsidP="00DB04FF">
      <w:pPr>
        <w:shd w:val="clear" w:color="auto" w:fill="FFFFFF"/>
        <w:spacing w:before="144" w:after="144" w:line="360" w:lineRule="auto"/>
        <w:ind w:firstLine="0"/>
        <w:rPr>
          <w:sz w:val="28"/>
          <w:szCs w:val="28"/>
        </w:rPr>
      </w:pPr>
      <w:r>
        <w:rPr>
          <w:sz w:val="28"/>
          <w:szCs w:val="28"/>
        </w:rPr>
        <w:t xml:space="preserve">- </w:t>
      </w:r>
      <w:r w:rsidR="00391A9D" w:rsidRPr="00F43AD2">
        <w:rPr>
          <w:sz w:val="28"/>
          <w:szCs w:val="28"/>
        </w:rPr>
        <w:t xml:space="preserve">Phải tiến hành dặm những cây bị chết, cây sinh trưởng kém. </w:t>
      </w:r>
    </w:p>
    <w:p w:rsidR="00391A9D" w:rsidRDefault="00DB04FF" w:rsidP="00DB04FF">
      <w:pPr>
        <w:shd w:val="clear" w:color="auto" w:fill="FFFFFF"/>
        <w:spacing w:before="144" w:after="144" w:line="360" w:lineRule="auto"/>
        <w:ind w:firstLine="0"/>
        <w:rPr>
          <w:sz w:val="28"/>
          <w:szCs w:val="28"/>
        </w:rPr>
      </w:pPr>
      <w:r>
        <w:rPr>
          <w:sz w:val="28"/>
          <w:szCs w:val="28"/>
        </w:rPr>
        <w:t xml:space="preserve">- </w:t>
      </w:r>
      <w:r w:rsidR="00391A9D" w:rsidRPr="00F43AD2">
        <w:rPr>
          <w:sz w:val="28"/>
          <w:szCs w:val="28"/>
        </w:rPr>
        <w:t xml:space="preserve">Cắt tỉa cây </w:t>
      </w:r>
      <w:proofErr w:type="gramStart"/>
      <w:r w:rsidR="00391A9D" w:rsidRPr="00F43AD2">
        <w:rPr>
          <w:sz w:val="28"/>
          <w:szCs w:val="28"/>
        </w:rPr>
        <w:t>theo</w:t>
      </w:r>
      <w:proofErr w:type="gramEnd"/>
      <w:r w:rsidR="00391A9D" w:rsidRPr="00F43AD2">
        <w:rPr>
          <w:sz w:val="28"/>
          <w:szCs w:val="28"/>
        </w:rPr>
        <w:t xml:space="preserve"> hình bán cầu, để cây sinh trưởng đều và chống đổ tốt</w:t>
      </w:r>
      <w:r>
        <w:rPr>
          <w:sz w:val="28"/>
          <w:szCs w:val="28"/>
        </w:rPr>
        <w:t xml:space="preserve"> (Phần Quy trình cắt tỉa, tạo tán)</w:t>
      </w:r>
      <w:r w:rsidR="00391A9D" w:rsidRPr="00F43AD2">
        <w:rPr>
          <w:sz w:val="28"/>
          <w:szCs w:val="28"/>
        </w:rPr>
        <w:t xml:space="preserve">. </w:t>
      </w:r>
      <w:proofErr w:type="gramStart"/>
      <w:r w:rsidR="00391A9D" w:rsidRPr="00F43AD2">
        <w:rPr>
          <w:sz w:val="28"/>
          <w:szCs w:val="28"/>
        </w:rPr>
        <w:t>Ngoài ra phải cắt tỉa những cành bị bệnh, cành sinh trưởng kém</w:t>
      </w:r>
      <w:r>
        <w:rPr>
          <w:sz w:val="28"/>
          <w:szCs w:val="28"/>
        </w:rPr>
        <w:t xml:space="preserve"> (Phần Quy trình quản lý dịch hại).</w:t>
      </w:r>
      <w:proofErr w:type="gramEnd"/>
    </w:p>
    <w:p w:rsidR="00C175BC" w:rsidRPr="00C175BC" w:rsidRDefault="00C175BC" w:rsidP="00DB04FF">
      <w:pPr>
        <w:shd w:val="clear" w:color="auto" w:fill="FFFFFF"/>
        <w:spacing w:before="144" w:after="144" w:line="360" w:lineRule="auto"/>
        <w:ind w:firstLine="0"/>
        <w:rPr>
          <w:b/>
          <w:i/>
          <w:sz w:val="28"/>
          <w:szCs w:val="28"/>
        </w:rPr>
      </w:pPr>
      <w:r w:rsidRPr="00C175BC">
        <w:rPr>
          <w:b/>
          <w:i/>
          <w:sz w:val="28"/>
          <w:szCs w:val="28"/>
        </w:rPr>
        <w:t>* Tài liệu tham khảo:</w:t>
      </w:r>
    </w:p>
    <w:p w:rsidR="00C175BC" w:rsidRPr="00C7671D" w:rsidRDefault="00C175BC" w:rsidP="00C175BC">
      <w:pPr>
        <w:pStyle w:val="ListParagraph"/>
        <w:numPr>
          <w:ilvl w:val="0"/>
          <w:numId w:val="1"/>
        </w:numPr>
        <w:spacing w:after="200" w:line="276" w:lineRule="auto"/>
        <w:rPr>
          <w:rFonts w:cs="Times New Roman"/>
          <w:i/>
          <w:szCs w:val="28"/>
        </w:rPr>
      </w:pPr>
      <w:r w:rsidRPr="00C7671D">
        <w:rPr>
          <w:rFonts w:cs="Times New Roman"/>
          <w:i/>
          <w:szCs w:val="28"/>
        </w:rPr>
        <w:t xml:space="preserve">Giáo trình cây </w:t>
      </w:r>
      <w:proofErr w:type="gramStart"/>
      <w:r w:rsidRPr="00C7671D">
        <w:rPr>
          <w:rFonts w:cs="Times New Roman"/>
          <w:i/>
          <w:szCs w:val="28"/>
        </w:rPr>
        <w:t>ăn</w:t>
      </w:r>
      <w:proofErr w:type="gramEnd"/>
      <w:r w:rsidRPr="00C7671D">
        <w:rPr>
          <w:rFonts w:cs="Times New Roman"/>
          <w:i/>
          <w:szCs w:val="28"/>
        </w:rPr>
        <w:t xml:space="preserve"> quả (Nhà xuất bản Nông nghiệp, 2006).</w:t>
      </w:r>
    </w:p>
    <w:p w:rsidR="00C175BC" w:rsidRPr="00C7671D" w:rsidRDefault="00C175BC" w:rsidP="00C175BC">
      <w:pPr>
        <w:pStyle w:val="ListParagraph"/>
        <w:numPr>
          <w:ilvl w:val="0"/>
          <w:numId w:val="1"/>
        </w:numPr>
        <w:spacing w:after="200" w:line="276" w:lineRule="auto"/>
        <w:rPr>
          <w:rFonts w:cs="Times New Roman"/>
          <w:i/>
          <w:szCs w:val="28"/>
        </w:rPr>
      </w:pPr>
      <w:r w:rsidRPr="00C7671D">
        <w:rPr>
          <w:rFonts w:cs="Times New Roman"/>
          <w:i/>
          <w:szCs w:val="28"/>
        </w:rPr>
        <w:t>Quy trình trồng và chăm sóc tập đoàn cây ăn quả Vùng miền núi phía Bắc (Quy trình lưu hành nội bộ);</w:t>
      </w:r>
    </w:p>
    <w:p w:rsidR="00C175BC" w:rsidRPr="00C7671D" w:rsidRDefault="00C175BC" w:rsidP="00C175BC">
      <w:pPr>
        <w:pStyle w:val="ListParagraph"/>
        <w:numPr>
          <w:ilvl w:val="0"/>
          <w:numId w:val="1"/>
        </w:numPr>
        <w:spacing w:after="200" w:line="276" w:lineRule="auto"/>
        <w:rPr>
          <w:rFonts w:cs="Times New Roman"/>
          <w:i/>
          <w:szCs w:val="28"/>
        </w:rPr>
      </w:pPr>
      <w:r w:rsidRPr="00C7671D">
        <w:rPr>
          <w:rFonts w:cs="Times New Roman"/>
          <w:i/>
          <w:szCs w:val="28"/>
        </w:rPr>
        <w:t xml:space="preserve">Sổ </w:t>
      </w:r>
      <w:proofErr w:type="gramStart"/>
      <w:r w:rsidRPr="00C7671D">
        <w:rPr>
          <w:rFonts w:cs="Times New Roman"/>
          <w:i/>
          <w:szCs w:val="28"/>
        </w:rPr>
        <w:t>tay</w:t>
      </w:r>
      <w:proofErr w:type="gramEnd"/>
      <w:r w:rsidRPr="00C7671D">
        <w:rPr>
          <w:rFonts w:cs="Times New Roman"/>
          <w:i/>
          <w:szCs w:val="28"/>
        </w:rPr>
        <w:t xml:space="preserve"> sản xuất cây có múi dành cho nông dân Châu Á (Nhà xuất bản tổng hợp Đồng Nai, 2005).</w:t>
      </w:r>
    </w:p>
    <w:p w:rsidR="00245BD8" w:rsidRDefault="00C175BC" w:rsidP="00C175BC">
      <w:pPr>
        <w:pStyle w:val="ListParagraph"/>
        <w:numPr>
          <w:ilvl w:val="0"/>
          <w:numId w:val="1"/>
        </w:numPr>
        <w:rPr>
          <w:i/>
        </w:rPr>
      </w:pPr>
      <w:r w:rsidRPr="00C175BC">
        <w:rPr>
          <w:i/>
        </w:rPr>
        <w:t>Cẩm nang trồng và chăm sóc cam sành (Nhà xuất bản Nông nghiệp, 2013).</w:t>
      </w:r>
    </w:p>
    <w:p w:rsidR="00572B04" w:rsidRPr="00C7671D" w:rsidRDefault="00572B04" w:rsidP="00572B04">
      <w:pPr>
        <w:pStyle w:val="ListParagraph"/>
        <w:numPr>
          <w:ilvl w:val="0"/>
          <w:numId w:val="1"/>
        </w:numPr>
        <w:spacing w:after="200" w:line="276" w:lineRule="auto"/>
        <w:rPr>
          <w:rFonts w:cs="Times New Roman"/>
          <w:i/>
          <w:szCs w:val="28"/>
        </w:rPr>
      </w:pPr>
      <w:r w:rsidRPr="00C7671D">
        <w:rPr>
          <w:rFonts w:cs="Times New Roman"/>
          <w:i/>
          <w:szCs w:val="28"/>
        </w:rPr>
        <w:t xml:space="preserve">Bưởi đặc sản Đoan Hùng, kỹ thuật trồng và chăm sóc (Dự </w:t>
      </w:r>
      <w:proofErr w:type="gramStart"/>
      <w:r w:rsidRPr="00C7671D">
        <w:rPr>
          <w:rFonts w:cs="Times New Roman"/>
          <w:i/>
          <w:szCs w:val="28"/>
        </w:rPr>
        <w:t>án</w:t>
      </w:r>
      <w:proofErr w:type="gramEnd"/>
      <w:r w:rsidRPr="00C7671D">
        <w:rPr>
          <w:rFonts w:cs="Times New Roman"/>
          <w:i/>
          <w:szCs w:val="28"/>
        </w:rPr>
        <w:t xml:space="preserve"> Khoa học và Công nghệ “Trồng và thâm canh 300 ha bưởi đặc sản Đoan Hùng – Lưu hành nội bộ).</w:t>
      </w:r>
    </w:p>
    <w:p w:rsidR="00572B04" w:rsidRPr="00C175BC" w:rsidRDefault="00572B04" w:rsidP="00572B04">
      <w:pPr>
        <w:pStyle w:val="ListParagraph"/>
        <w:ind w:left="1080" w:firstLine="0"/>
        <w:rPr>
          <w:i/>
        </w:rPr>
      </w:pPr>
    </w:p>
    <w:sectPr w:rsidR="00572B04" w:rsidRPr="00C175BC" w:rsidSect="00245BD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E66" w:rsidRDefault="000C7E66" w:rsidP="00C175BC">
      <w:r>
        <w:separator/>
      </w:r>
    </w:p>
  </w:endnote>
  <w:endnote w:type="continuationSeparator" w:id="0">
    <w:p w:rsidR="000C7E66" w:rsidRDefault="000C7E66" w:rsidP="00C175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E66" w:rsidRDefault="000C7E66" w:rsidP="00C175BC">
      <w:r>
        <w:separator/>
      </w:r>
    </w:p>
  </w:footnote>
  <w:footnote w:type="continuationSeparator" w:id="0">
    <w:p w:rsidR="000C7E66" w:rsidRDefault="000C7E66" w:rsidP="00C175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 w:val="26"/>
        <w:szCs w:val="32"/>
      </w:rPr>
      <w:alias w:val="Title"/>
      <w:id w:val="77738743"/>
      <w:placeholder>
        <w:docPart w:val="8EADDB5C5ED54E8B9FB2617A899E15A0"/>
      </w:placeholder>
      <w:dataBinding w:prefixMappings="xmlns:ns0='http://schemas.openxmlformats.org/package/2006/metadata/core-properties' xmlns:ns1='http://purl.org/dc/elements/1.1/'" w:xpath="/ns0:coreProperties[1]/ns1:title[1]" w:storeItemID="{6C3C8BC8-F283-45AE-878A-BAB7291924A1}"/>
      <w:text/>
    </w:sdtPr>
    <w:sdtContent>
      <w:p w:rsidR="00C175BC" w:rsidRPr="00C175BC" w:rsidRDefault="00C175BC" w:rsidP="00C175BC">
        <w:pPr>
          <w:pStyle w:val="Header"/>
          <w:pBdr>
            <w:bottom w:val="thickThinSmallGap" w:sz="24" w:space="1" w:color="622423" w:themeColor="accent2" w:themeShade="7F"/>
          </w:pBdr>
          <w:jc w:val="right"/>
          <w:rPr>
            <w:rFonts w:asciiTheme="majorHAnsi" w:eastAsiaTheme="majorEastAsia" w:hAnsiTheme="majorHAnsi" w:cstheme="majorBidi"/>
            <w:i/>
            <w:sz w:val="26"/>
            <w:szCs w:val="32"/>
          </w:rPr>
        </w:pPr>
        <w:r w:rsidRPr="00C175BC">
          <w:rPr>
            <w:rFonts w:asciiTheme="majorHAnsi" w:eastAsiaTheme="majorEastAsia" w:hAnsiTheme="majorHAnsi" w:cstheme="majorBidi"/>
            <w:i/>
            <w:sz w:val="26"/>
            <w:szCs w:val="32"/>
          </w:rPr>
          <w:t xml:space="preserve">Quy trình trồng và chăm sóc sau trồng bưởi Diễn </w:t>
        </w:r>
      </w:p>
    </w:sdtContent>
  </w:sdt>
  <w:p w:rsidR="00C175BC" w:rsidRPr="00C175BC" w:rsidRDefault="00C175BC" w:rsidP="00C175BC">
    <w:pPr>
      <w:pStyle w:val="Header"/>
      <w:jc w:val="right"/>
      <w:rPr>
        <w:i/>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E3A8E"/>
    <w:multiLevelType w:val="hybridMultilevel"/>
    <w:tmpl w:val="A74C7974"/>
    <w:lvl w:ilvl="0" w:tplc="00B0D5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9904AB0"/>
    <w:multiLevelType w:val="hybridMultilevel"/>
    <w:tmpl w:val="B57A8D36"/>
    <w:lvl w:ilvl="0" w:tplc="7C9259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characterSpacingControl w:val="doNotCompress"/>
  <w:footnotePr>
    <w:footnote w:id="-1"/>
    <w:footnote w:id="0"/>
  </w:footnotePr>
  <w:endnotePr>
    <w:endnote w:id="-1"/>
    <w:endnote w:id="0"/>
  </w:endnotePr>
  <w:compat/>
  <w:rsids>
    <w:rsidRoot w:val="00391A9D"/>
    <w:rsid w:val="000C7E66"/>
    <w:rsid w:val="001836C4"/>
    <w:rsid w:val="00245BD8"/>
    <w:rsid w:val="00391A9D"/>
    <w:rsid w:val="00572B04"/>
    <w:rsid w:val="009059EE"/>
    <w:rsid w:val="00951112"/>
    <w:rsid w:val="00AA2AAF"/>
    <w:rsid w:val="00C175BC"/>
    <w:rsid w:val="00DB04FF"/>
    <w:rsid w:val="00DF2867"/>
    <w:rsid w:val="00FB44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A9D"/>
    <w:pPr>
      <w:spacing w:after="0" w:line="240" w:lineRule="auto"/>
      <w:ind w:firstLine="720"/>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44DB"/>
    <w:pPr>
      <w:ind w:left="720"/>
      <w:contextualSpacing/>
    </w:pPr>
  </w:style>
  <w:style w:type="paragraph" w:styleId="Header">
    <w:name w:val="header"/>
    <w:basedOn w:val="Normal"/>
    <w:link w:val="HeaderChar"/>
    <w:uiPriority w:val="99"/>
    <w:unhideWhenUsed/>
    <w:rsid w:val="00C175BC"/>
    <w:pPr>
      <w:tabs>
        <w:tab w:val="center" w:pos="4680"/>
        <w:tab w:val="right" w:pos="9360"/>
      </w:tabs>
    </w:pPr>
  </w:style>
  <w:style w:type="character" w:customStyle="1" w:styleId="HeaderChar">
    <w:name w:val="Header Char"/>
    <w:basedOn w:val="DefaultParagraphFont"/>
    <w:link w:val="Header"/>
    <w:uiPriority w:val="99"/>
    <w:rsid w:val="00C175BC"/>
    <w:rPr>
      <w:rFonts w:ascii="Times New Roman" w:hAnsi="Times New Roman"/>
      <w:sz w:val="24"/>
    </w:rPr>
  </w:style>
  <w:style w:type="paragraph" w:styleId="Footer">
    <w:name w:val="footer"/>
    <w:basedOn w:val="Normal"/>
    <w:link w:val="FooterChar"/>
    <w:uiPriority w:val="99"/>
    <w:semiHidden/>
    <w:unhideWhenUsed/>
    <w:rsid w:val="00C175BC"/>
    <w:pPr>
      <w:tabs>
        <w:tab w:val="center" w:pos="4680"/>
        <w:tab w:val="right" w:pos="9360"/>
      </w:tabs>
    </w:pPr>
  </w:style>
  <w:style w:type="character" w:customStyle="1" w:styleId="FooterChar">
    <w:name w:val="Footer Char"/>
    <w:basedOn w:val="DefaultParagraphFont"/>
    <w:link w:val="Footer"/>
    <w:uiPriority w:val="99"/>
    <w:semiHidden/>
    <w:rsid w:val="00C175BC"/>
    <w:rPr>
      <w:rFonts w:ascii="Times New Roman" w:hAnsi="Times New Roman"/>
      <w:sz w:val="24"/>
    </w:rPr>
  </w:style>
  <w:style w:type="paragraph" w:styleId="BalloonText">
    <w:name w:val="Balloon Text"/>
    <w:basedOn w:val="Normal"/>
    <w:link w:val="BalloonTextChar"/>
    <w:uiPriority w:val="99"/>
    <w:semiHidden/>
    <w:unhideWhenUsed/>
    <w:rsid w:val="00C175BC"/>
    <w:rPr>
      <w:rFonts w:ascii="Tahoma" w:hAnsi="Tahoma" w:cs="Tahoma"/>
      <w:sz w:val="16"/>
      <w:szCs w:val="16"/>
    </w:rPr>
  </w:style>
  <w:style w:type="character" w:customStyle="1" w:styleId="BalloonTextChar">
    <w:name w:val="Balloon Text Char"/>
    <w:basedOn w:val="DefaultParagraphFont"/>
    <w:link w:val="BalloonText"/>
    <w:uiPriority w:val="99"/>
    <w:semiHidden/>
    <w:rsid w:val="00C175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EADDB5C5ED54E8B9FB2617A899E15A0"/>
        <w:category>
          <w:name w:val="General"/>
          <w:gallery w:val="placeholder"/>
        </w:category>
        <w:types>
          <w:type w:val="bbPlcHdr"/>
        </w:types>
        <w:behaviors>
          <w:behavior w:val="content"/>
        </w:behaviors>
        <w:guid w:val="{E056DD87-028A-48E0-988D-0F379426AF33}"/>
      </w:docPartPr>
      <w:docPartBody>
        <w:p w:rsidR="00000000" w:rsidRDefault="00E43C29" w:rsidP="00E43C29">
          <w:pPr>
            <w:pStyle w:val="8EADDB5C5ED54E8B9FB2617A899E15A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43C29"/>
    <w:rsid w:val="008703EE"/>
    <w:rsid w:val="00E43C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EADDB5C5ED54E8B9FB2617A899E15A0">
    <w:name w:val="8EADDB5C5ED54E8B9FB2617A899E15A0"/>
    <w:rsid w:val="00E43C2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591</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Quy trình trồng và chăm sóc sau trồng bưởi Diễn </dc:title>
  <dc:subject/>
  <dc:creator>Thuong</dc:creator>
  <cp:keywords/>
  <dc:description/>
  <cp:lastModifiedBy>Thuong</cp:lastModifiedBy>
  <cp:revision>8</cp:revision>
  <cp:lastPrinted>2016-05-30T02:07:00Z</cp:lastPrinted>
  <dcterms:created xsi:type="dcterms:W3CDTF">2016-05-17T02:27:00Z</dcterms:created>
  <dcterms:modified xsi:type="dcterms:W3CDTF">2016-05-30T04:12:00Z</dcterms:modified>
</cp:coreProperties>
</file>